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245AA" w14:textId="12D14E33" w:rsidR="00411AF4" w:rsidRPr="00411AF4" w:rsidRDefault="00411AF4" w:rsidP="00177377">
      <w:pPr>
        <w:spacing w:after="0" w:line="240" w:lineRule="auto"/>
        <w:contextualSpacing/>
        <w:jc w:val="center"/>
        <w:rPr>
          <w:rFonts w:ascii="Arial" w:hAnsi="Arial" w:cs="Arial"/>
          <w:b/>
          <w:bCs/>
          <w:sz w:val="20"/>
          <w:szCs w:val="20"/>
        </w:rPr>
      </w:pPr>
      <w:r w:rsidRPr="00411AF4">
        <w:rPr>
          <w:rFonts w:ascii="Arial" w:hAnsi="Arial" w:cs="Arial"/>
          <w:b/>
          <w:bCs/>
          <w:sz w:val="20"/>
          <w:szCs w:val="20"/>
        </w:rPr>
        <w:t>NÁJOMNÁ ZMLUVA O NÁJME HROBOVÉHO MIESTA</w:t>
      </w:r>
    </w:p>
    <w:p w14:paraId="2D29FF46" w14:textId="77777777" w:rsidR="00411AF4" w:rsidRPr="00411AF4" w:rsidRDefault="00411AF4" w:rsidP="00177377">
      <w:pPr>
        <w:spacing w:after="0" w:line="240" w:lineRule="auto"/>
        <w:contextualSpacing/>
        <w:jc w:val="center"/>
        <w:rPr>
          <w:rFonts w:ascii="Arial" w:hAnsi="Arial" w:cs="Arial"/>
          <w:b/>
          <w:bCs/>
          <w:sz w:val="20"/>
          <w:szCs w:val="20"/>
        </w:rPr>
      </w:pPr>
      <w:r w:rsidRPr="00411AF4">
        <w:rPr>
          <w:rFonts w:ascii="Arial" w:hAnsi="Arial" w:cs="Arial"/>
          <w:b/>
          <w:bCs/>
          <w:sz w:val="20"/>
          <w:szCs w:val="20"/>
        </w:rPr>
        <w:t>uzavretá v zmysle § 663 a </w:t>
      </w:r>
      <w:proofErr w:type="spellStart"/>
      <w:r w:rsidRPr="00411AF4">
        <w:rPr>
          <w:rFonts w:ascii="Arial" w:hAnsi="Arial" w:cs="Arial"/>
          <w:b/>
          <w:bCs/>
          <w:sz w:val="20"/>
          <w:szCs w:val="20"/>
        </w:rPr>
        <w:t>nasl</w:t>
      </w:r>
      <w:proofErr w:type="spellEnd"/>
      <w:r w:rsidRPr="00411AF4">
        <w:rPr>
          <w:rFonts w:ascii="Arial" w:hAnsi="Arial" w:cs="Arial"/>
          <w:b/>
          <w:bCs/>
          <w:sz w:val="20"/>
          <w:szCs w:val="20"/>
        </w:rPr>
        <w:t>. Občianskeho zákonníka</w:t>
      </w:r>
    </w:p>
    <w:p w14:paraId="793BA231" w14:textId="12EB3FE8" w:rsidR="00411AF4" w:rsidRDefault="00411AF4" w:rsidP="00177377">
      <w:pPr>
        <w:spacing w:after="0" w:line="240" w:lineRule="auto"/>
        <w:contextualSpacing/>
        <w:jc w:val="center"/>
        <w:rPr>
          <w:rFonts w:ascii="Arial" w:hAnsi="Arial" w:cs="Arial"/>
          <w:b/>
          <w:bCs/>
          <w:sz w:val="20"/>
          <w:szCs w:val="20"/>
        </w:rPr>
      </w:pPr>
      <w:r w:rsidRPr="00411AF4">
        <w:rPr>
          <w:rFonts w:ascii="Arial" w:hAnsi="Arial" w:cs="Arial"/>
          <w:b/>
          <w:bCs/>
          <w:sz w:val="20"/>
          <w:szCs w:val="20"/>
        </w:rPr>
        <w:t xml:space="preserve">v spojení so zákonom č. č. 131/2010 Z. z. o pohrebníctve </w:t>
      </w:r>
    </w:p>
    <w:p w14:paraId="5A93E708" w14:textId="77777777" w:rsidR="00411AF4" w:rsidRDefault="00411AF4" w:rsidP="00177377">
      <w:pPr>
        <w:spacing w:after="0" w:line="240" w:lineRule="auto"/>
        <w:contextualSpacing/>
        <w:jc w:val="center"/>
        <w:rPr>
          <w:rFonts w:ascii="Arial" w:hAnsi="Arial" w:cs="Arial"/>
          <w:b/>
          <w:bCs/>
          <w:sz w:val="20"/>
          <w:szCs w:val="20"/>
        </w:rPr>
      </w:pPr>
    </w:p>
    <w:p w14:paraId="3DF78C36" w14:textId="77777777" w:rsidR="00411AF4" w:rsidRPr="005D30D3" w:rsidRDefault="00411AF4" w:rsidP="00177377">
      <w:pPr>
        <w:spacing w:after="0" w:line="240" w:lineRule="auto"/>
        <w:contextualSpacing/>
        <w:jc w:val="both"/>
        <w:rPr>
          <w:rFonts w:ascii="Arial" w:eastAsia="Times New Roman" w:hAnsi="Arial" w:cs="Arial"/>
          <w:b/>
          <w:bCs/>
          <w:sz w:val="20"/>
          <w:szCs w:val="20"/>
          <w14:ligatures w14:val="none"/>
        </w:rPr>
      </w:pPr>
      <w:r w:rsidRPr="005D30D3">
        <w:rPr>
          <w:rFonts w:ascii="Arial" w:eastAsia="Times New Roman" w:hAnsi="Arial" w:cs="Arial"/>
          <w:b/>
          <w:bCs/>
          <w:sz w:val="20"/>
          <w:szCs w:val="20"/>
          <w14:ligatures w14:val="none"/>
        </w:rPr>
        <w:t>Prenajímateľ:</w:t>
      </w:r>
      <w:r w:rsidRPr="005D30D3">
        <w:rPr>
          <w:rFonts w:ascii="Arial" w:eastAsia="Times New Roman" w:hAnsi="Arial" w:cs="Arial"/>
          <w:b/>
          <w:bCs/>
          <w:sz w:val="20"/>
          <w:szCs w:val="20"/>
          <w14:ligatures w14:val="none"/>
        </w:rPr>
        <w:tab/>
      </w:r>
      <w:r w:rsidRPr="005D30D3">
        <w:rPr>
          <w:rFonts w:ascii="Arial" w:eastAsia="Times New Roman" w:hAnsi="Arial" w:cs="Arial"/>
          <w:b/>
          <w:bCs/>
          <w:sz w:val="20"/>
          <w:szCs w:val="20"/>
          <w14:ligatures w14:val="none"/>
        </w:rPr>
        <w:tab/>
        <w:t>*Názov*</w:t>
      </w:r>
    </w:p>
    <w:p w14:paraId="5CCAC80F" w14:textId="77777777" w:rsidR="00411AF4" w:rsidRPr="005D30D3" w:rsidRDefault="00411AF4" w:rsidP="00177377">
      <w:pPr>
        <w:spacing w:after="0" w:line="240" w:lineRule="auto"/>
        <w:contextualSpacing/>
        <w:jc w:val="both"/>
        <w:rPr>
          <w:rFonts w:ascii="Arial" w:eastAsia="Times New Roman" w:hAnsi="Arial" w:cs="Arial"/>
          <w:sz w:val="20"/>
          <w:szCs w:val="20"/>
          <w14:ligatures w14:val="none"/>
        </w:rPr>
      </w:pPr>
      <w:r w:rsidRPr="005D30D3">
        <w:rPr>
          <w:rFonts w:ascii="Arial" w:eastAsia="Times New Roman" w:hAnsi="Arial" w:cs="Arial"/>
          <w:sz w:val="20"/>
          <w:szCs w:val="20"/>
          <w14:ligatures w14:val="none"/>
        </w:rPr>
        <w:tab/>
      </w:r>
      <w:r w:rsidRPr="005D30D3">
        <w:rPr>
          <w:rFonts w:ascii="Arial" w:eastAsia="Times New Roman" w:hAnsi="Arial" w:cs="Arial"/>
          <w:sz w:val="20"/>
          <w:szCs w:val="20"/>
          <w14:ligatures w14:val="none"/>
        </w:rPr>
        <w:tab/>
      </w:r>
      <w:r w:rsidRPr="005D30D3">
        <w:rPr>
          <w:rFonts w:ascii="Arial" w:eastAsia="Times New Roman" w:hAnsi="Arial" w:cs="Arial"/>
          <w:sz w:val="20"/>
          <w:szCs w:val="20"/>
          <w14:ligatures w14:val="none"/>
        </w:rPr>
        <w:tab/>
        <w:t xml:space="preserve">so sídlom: </w:t>
      </w:r>
      <w:r w:rsidRPr="005D30D3">
        <w:rPr>
          <w:rFonts w:ascii="Arial" w:eastAsia="Times New Roman" w:hAnsi="Arial" w:cs="Arial"/>
          <w:b/>
          <w:sz w:val="20"/>
          <w:szCs w:val="20"/>
          <w14:ligatures w14:val="none"/>
        </w:rPr>
        <w:t>*adresa sídla*</w:t>
      </w:r>
    </w:p>
    <w:p w14:paraId="6A69DC7C" w14:textId="77777777" w:rsidR="00411AF4" w:rsidRPr="005D30D3" w:rsidRDefault="00411AF4" w:rsidP="00177377">
      <w:pPr>
        <w:spacing w:after="0" w:line="240" w:lineRule="auto"/>
        <w:contextualSpacing/>
        <w:jc w:val="both"/>
        <w:rPr>
          <w:rFonts w:ascii="Arial" w:eastAsia="Times New Roman" w:hAnsi="Arial" w:cs="Arial"/>
          <w:sz w:val="20"/>
          <w:szCs w:val="20"/>
          <w14:ligatures w14:val="none"/>
        </w:rPr>
      </w:pPr>
      <w:r w:rsidRPr="005D30D3">
        <w:rPr>
          <w:rFonts w:ascii="Arial" w:eastAsia="Times New Roman" w:hAnsi="Arial" w:cs="Arial"/>
          <w:sz w:val="20"/>
          <w:szCs w:val="20"/>
          <w14:ligatures w14:val="none"/>
        </w:rPr>
        <w:tab/>
      </w:r>
      <w:r w:rsidRPr="005D30D3">
        <w:rPr>
          <w:rFonts w:ascii="Arial" w:eastAsia="Times New Roman" w:hAnsi="Arial" w:cs="Arial"/>
          <w:sz w:val="20"/>
          <w:szCs w:val="20"/>
          <w14:ligatures w14:val="none"/>
        </w:rPr>
        <w:tab/>
      </w:r>
      <w:r w:rsidRPr="005D30D3">
        <w:rPr>
          <w:rFonts w:ascii="Arial" w:eastAsia="Times New Roman" w:hAnsi="Arial" w:cs="Arial"/>
          <w:sz w:val="20"/>
          <w:szCs w:val="20"/>
          <w14:ligatures w14:val="none"/>
        </w:rPr>
        <w:tab/>
        <w:t xml:space="preserve">IČO: </w:t>
      </w:r>
      <w:r w:rsidRPr="005D30D3">
        <w:rPr>
          <w:rFonts w:ascii="Arial" w:eastAsia="Times New Roman" w:hAnsi="Arial" w:cs="Arial"/>
          <w:b/>
          <w:sz w:val="20"/>
          <w:szCs w:val="20"/>
          <w14:ligatures w14:val="none"/>
        </w:rPr>
        <w:t>*IČO prenajímateľa*</w:t>
      </w:r>
    </w:p>
    <w:p w14:paraId="7A3C769B" w14:textId="77777777" w:rsidR="00411AF4" w:rsidRPr="005D30D3" w:rsidRDefault="00411AF4" w:rsidP="00177377">
      <w:pPr>
        <w:spacing w:after="0" w:line="240" w:lineRule="auto"/>
        <w:contextualSpacing/>
        <w:jc w:val="both"/>
        <w:rPr>
          <w:rFonts w:ascii="Arial" w:eastAsia="Times New Roman" w:hAnsi="Arial" w:cs="Arial"/>
          <w:sz w:val="20"/>
          <w:szCs w:val="20"/>
          <w14:ligatures w14:val="none"/>
        </w:rPr>
      </w:pPr>
      <w:r w:rsidRPr="005D30D3">
        <w:rPr>
          <w:rFonts w:ascii="Arial" w:eastAsia="Times New Roman" w:hAnsi="Arial" w:cs="Arial"/>
          <w:sz w:val="20"/>
          <w:szCs w:val="20"/>
          <w14:ligatures w14:val="none"/>
        </w:rPr>
        <w:tab/>
      </w:r>
      <w:r w:rsidRPr="005D30D3">
        <w:rPr>
          <w:rFonts w:ascii="Arial" w:eastAsia="Times New Roman" w:hAnsi="Arial" w:cs="Arial"/>
          <w:sz w:val="20"/>
          <w:szCs w:val="20"/>
          <w14:ligatures w14:val="none"/>
        </w:rPr>
        <w:tab/>
      </w:r>
      <w:r w:rsidRPr="005D30D3">
        <w:rPr>
          <w:rFonts w:ascii="Arial" w:eastAsia="Times New Roman" w:hAnsi="Arial" w:cs="Arial"/>
          <w:sz w:val="20"/>
          <w:szCs w:val="20"/>
          <w14:ligatures w14:val="none"/>
        </w:rPr>
        <w:tab/>
        <w:t xml:space="preserve">DIČ: </w:t>
      </w:r>
      <w:r w:rsidRPr="005D30D3">
        <w:rPr>
          <w:rFonts w:ascii="Arial" w:eastAsia="Times New Roman" w:hAnsi="Arial" w:cs="Arial"/>
          <w:b/>
          <w:sz w:val="20"/>
          <w:szCs w:val="20"/>
          <w14:ligatures w14:val="none"/>
        </w:rPr>
        <w:t>*DIČ*</w:t>
      </w:r>
    </w:p>
    <w:p w14:paraId="7E738BA5" w14:textId="345ED37D" w:rsidR="00411AF4" w:rsidRPr="005D30D3" w:rsidRDefault="00411AF4" w:rsidP="00177377">
      <w:pPr>
        <w:spacing w:after="0" w:line="240" w:lineRule="auto"/>
        <w:contextualSpacing/>
        <w:jc w:val="both"/>
        <w:rPr>
          <w:rFonts w:ascii="Arial" w:eastAsia="Times New Roman" w:hAnsi="Arial" w:cs="Arial"/>
          <w:b/>
          <w:sz w:val="20"/>
          <w:szCs w:val="20"/>
          <w14:ligatures w14:val="none"/>
        </w:rPr>
      </w:pPr>
      <w:r w:rsidRPr="005D30D3">
        <w:rPr>
          <w:rFonts w:ascii="Arial" w:eastAsia="Times New Roman" w:hAnsi="Arial" w:cs="Arial"/>
          <w:sz w:val="20"/>
          <w:szCs w:val="20"/>
          <w14:ligatures w14:val="none"/>
        </w:rPr>
        <w:tab/>
      </w:r>
      <w:r w:rsidRPr="005D30D3">
        <w:rPr>
          <w:rFonts w:ascii="Arial" w:eastAsia="Times New Roman" w:hAnsi="Arial" w:cs="Arial"/>
          <w:sz w:val="20"/>
          <w:szCs w:val="20"/>
          <w14:ligatures w14:val="none"/>
        </w:rPr>
        <w:tab/>
      </w:r>
      <w:r w:rsidRPr="005D30D3">
        <w:rPr>
          <w:rFonts w:ascii="Arial" w:eastAsia="Times New Roman" w:hAnsi="Arial" w:cs="Arial"/>
          <w:sz w:val="20"/>
          <w:szCs w:val="20"/>
          <w14:ligatures w14:val="none"/>
        </w:rPr>
        <w:tab/>
        <w:t xml:space="preserve">Bankové spojenie: </w:t>
      </w:r>
      <w:r w:rsidRPr="005D30D3">
        <w:rPr>
          <w:rFonts w:ascii="Arial" w:eastAsia="Times New Roman" w:hAnsi="Arial" w:cs="Arial"/>
          <w:b/>
          <w:sz w:val="20"/>
          <w:szCs w:val="20"/>
          <w14:ligatures w14:val="none"/>
        </w:rPr>
        <w:t>*Názov banky*</w:t>
      </w:r>
    </w:p>
    <w:p w14:paraId="31C14522" w14:textId="77777777" w:rsidR="00411AF4" w:rsidRPr="005D30D3" w:rsidRDefault="00411AF4" w:rsidP="00177377">
      <w:pPr>
        <w:spacing w:after="0" w:line="240" w:lineRule="auto"/>
        <w:contextualSpacing/>
        <w:jc w:val="both"/>
        <w:rPr>
          <w:rFonts w:ascii="Arial" w:eastAsia="Times New Roman" w:hAnsi="Arial" w:cs="Arial"/>
          <w:sz w:val="20"/>
          <w:szCs w:val="20"/>
          <w14:ligatures w14:val="none"/>
        </w:rPr>
      </w:pPr>
      <w:r w:rsidRPr="005D30D3">
        <w:rPr>
          <w:rFonts w:ascii="Arial" w:eastAsia="Times New Roman" w:hAnsi="Arial" w:cs="Arial"/>
          <w:sz w:val="20"/>
          <w:szCs w:val="20"/>
          <w14:ligatures w14:val="none"/>
        </w:rPr>
        <w:tab/>
      </w:r>
      <w:r w:rsidRPr="005D30D3">
        <w:rPr>
          <w:rFonts w:ascii="Arial" w:eastAsia="Times New Roman" w:hAnsi="Arial" w:cs="Arial"/>
          <w:sz w:val="20"/>
          <w:szCs w:val="20"/>
          <w14:ligatures w14:val="none"/>
        </w:rPr>
        <w:tab/>
      </w:r>
      <w:r w:rsidRPr="005D30D3">
        <w:rPr>
          <w:rFonts w:ascii="Arial" w:eastAsia="Times New Roman" w:hAnsi="Arial" w:cs="Arial"/>
          <w:sz w:val="20"/>
          <w:szCs w:val="20"/>
          <w14:ligatures w14:val="none"/>
        </w:rPr>
        <w:tab/>
        <w:t>IBAN: SK</w:t>
      </w:r>
      <w:r w:rsidRPr="005D30D3">
        <w:rPr>
          <w:rFonts w:ascii="Arial" w:eastAsia="Times New Roman" w:hAnsi="Arial" w:cs="Arial"/>
          <w:b/>
          <w:sz w:val="20"/>
          <w:szCs w:val="20"/>
          <w14:ligatures w14:val="none"/>
        </w:rPr>
        <w:t>*číslo účtu prenajímateľa*</w:t>
      </w:r>
    </w:p>
    <w:p w14:paraId="5E85FD7F" w14:textId="77777777" w:rsidR="00411AF4" w:rsidRPr="005D30D3" w:rsidRDefault="00411AF4" w:rsidP="00177377">
      <w:pPr>
        <w:spacing w:after="0" w:line="240" w:lineRule="auto"/>
        <w:contextualSpacing/>
        <w:jc w:val="both"/>
        <w:rPr>
          <w:rFonts w:ascii="Arial" w:eastAsia="Times New Roman" w:hAnsi="Arial" w:cs="Arial"/>
          <w:sz w:val="20"/>
          <w:szCs w:val="20"/>
          <w14:ligatures w14:val="none"/>
        </w:rPr>
      </w:pPr>
      <w:r w:rsidRPr="005D30D3">
        <w:rPr>
          <w:rFonts w:ascii="Arial" w:eastAsia="Times New Roman" w:hAnsi="Arial" w:cs="Arial"/>
          <w:sz w:val="20"/>
          <w:szCs w:val="20"/>
          <w14:ligatures w14:val="none"/>
        </w:rPr>
        <w:tab/>
      </w:r>
      <w:r w:rsidRPr="005D30D3">
        <w:rPr>
          <w:rFonts w:ascii="Arial" w:eastAsia="Times New Roman" w:hAnsi="Arial" w:cs="Arial"/>
          <w:sz w:val="20"/>
          <w:szCs w:val="20"/>
          <w14:ligatures w14:val="none"/>
        </w:rPr>
        <w:tab/>
      </w:r>
      <w:r w:rsidRPr="005D30D3">
        <w:rPr>
          <w:rFonts w:ascii="Arial" w:eastAsia="Times New Roman" w:hAnsi="Arial" w:cs="Arial"/>
          <w:sz w:val="20"/>
          <w:szCs w:val="20"/>
          <w14:ligatures w14:val="none"/>
        </w:rPr>
        <w:tab/>
        <w:t xml:space="preserve">Osoba oprávnená konať a zastupovať: </w:t>
      </w:r>
      <w:r w:rsidRPr="005D30D3">
        <w:rPr>
          <w:rFonts w:ascii="Arial" w:eastAsia="Times New Roman" w:hAnsi="Arial" w:cs="Arial"/>
          <w:b/>
          <w:sz w:val="20"/>
          <w:szCs w:val="20"/>
          <w14:ligatures w14:val="none"/>
        </w:rPr>
        <w:t>*Meno, priezvisko, funkcia *</w:t>
      </w:r>
    </w:p>
    <w:p w14:paraId="555ACA4D" w14:textId="77777777" w:rsidR="00411AF4" w:rsidRPr="005D30D3" w:rsidRDefault="00411AF4" w:rsidP="00177377">
      <w:pPr>
        <w:spacing w:after="0" w:line="240" w:lineRule="auto"/>
        <w:contextualSpacing/>
        <w:jc w:val="both"/>
        <w:rPr>
          <w:rFonts w:ascii="Arial" w:eastAsia="Times New Roman" w:hAnsi="Arial" w:cs="Arial"/>
          <w:b/>
          <w:sz w:val="20"/>
          <w:szCs w:val="20"/>
          <w14:ligatures w14:val="none"/>
        </w:rPr>
      </w:pPr>
      <w:r w:rsidRPr="005D30D3">
        <w:rPr>
          <w:rFonts w:ascii="Arial" w:eastAsia="Times New Roman" w:hAnsi="Arial" w:cs="Arial"/>
          <w:sz w:val="20"/>
          <w:szCs w:val="20"/>
          <w14:ligatures w14:val="none"/>
        </w:rPr>
        <w:tab/>
      </w:r>
      <w:r w:rsidRPr="005D30D3">
        <w:rPr>
          <w:rFonts w:ascii="Arial" w:eastAsia="Times New Roman" w:hAnsi="Arial" w:cs="Arial"/>
          <w:sz w:val="20"/>
          <w:szCs w:val="20"/>
          <w14:ligatures w14:val="none"/>
        </w:rPr>
        <w:tab/>
      </w:r>
      <w:r w:rsidRPr="005D30D3">
        <w:rPr>
          <w:rFonts w:ascii="Arial" w:eastAsia="Times New Roman" w:hAnsi="Arial" w:cs="Arial"/>
          <w:sz w:val="20"/>
          <w:szCs w:val="20"/>
          <w14:ligatures w14:val="none"/>
        </w:rPr>
        <w:tab/>
        <w:t>Tel.:</w:t>
      </w:r>
      <w:r w:rsidRPr="005D30D3">
        <w:rPr>
          <w:rFonts w:ascii="Arial" w:eastAsia="Times New Roman" w:hAnsi="Arial" w:cs="Arial"/>
          <w:b/>
          <w:sz w:val="20"/>
          <w:szCs w:val="20"/>
          <w14:ligatures w14:val="none"/>
        </w:rPr>
        <w:t xml:space="preserve"> *telefónny kontakt*</w:t>
      </w:r>
    </w:p>
    <w:p w14:paraId="170FCBA9" w14:textId="77777777" w:rsidR="00411AF4" w:rsidRPr="005D30D3" w:rsidRDefault="00411AF4" w:rsidP="00177377">
      <w:pPr>
        <w:spacing w:after="0" w:line="240" w:lineRule="auto"/>
        <w:contextualSpacing/>
        <w:jc w:val="both"/>
        <w:rPr>
          <w:rFonts w:ascii="Arial" w:eastAsia="Times New Roman" w:hAnsi="Arial" w:cs="Arial"/>
          <w:sz w:val="20"/>
          <w:szCs w:val="20"/>
          <w14:ligatures w14:val="none"/>
        </w:rPr>
      </w:pPr>
      <w:r w:rsidRPr="005D30D3">
        <w:rPr>
          <w:rFonts w:ascii="Arial" w:eastAsia="Times New Roman" w:hAnsi="Arial" w:cs="Arial"/>
          <w:sz w:val="20"/>
          <w:szCs w:val="20"/>
          <w14:ligatures w14:val="none"/>
        </w:rPr>
        <w:tab/>
      </w:r>
      <w:r w:rsidRPr="005D30D3">
        <w:rPr>
          <w:rFonts w:ascii="Arial" w:eastAsia="Times New Roman" w:hAnsi="Arial" w:cs="Arial"/>
          <w:sz w:val="20"/>
          <w:szCs w:val="20"/>
          <w14:ligatures w14:val="none"/>
        </w:rPr>
        <w:tab/>
      </w:r>
      <w:r w:rsidRPr="005D30D3">
        <w:rPr>
          <w:rFonts w:ascii="Arial" w:eastAsia="Times New Roman" w:hAnsi="Arial" w:cs="Arial"/>
          <w:sz w:val="20"/>
          <w:szCs w:val="20"/>
          <w14:ligatures w14:val="none"/>
        </w:rPr>
        <w:tab/>
        <w:t xml:space="preserve">E-mail: </w:t>
      </w:r>
      <w:r w:rsidRPr="005D30D3">
        <w:rPr>
          <w:rFonts w:ascii="Arial" w:eastAsia="Times New Roman" w:hAnsi="Arial" w:cs="Arial"/>
          <w:b/>
          <w:sz w:val="20"/>
          <w:szCs w:val="20"/>
          <w14:ligatures w14:val="none"/>
        </w:rPr>
        <w:t>*e-mailová adresa*</w:t>
      </w:r>
    </w:p>
    <w:p w14:paraId="5404C425" w14:textId="77777777" w:rsidR="00411AF4" w:rsidRPr="005D30D3" w:rsidRDefault="00411AF4" w:rsidP="00177377">
      <w:pPr>
        <w:spacing w:after="0" w:line="240" w:lineRule="auto"/>
        <w:contextualSpacing/>
        <w:jc w:val="both"/>
        <w:rPr>
          <w:rFonts w:ascii="Arial" w:eastAsia="Times New Roman" w:hAnsi="Arial" w:cs="Arial"/>
          <w:sz w:val="20"/>
          <w:szCs w:val="20"/>
          <w14:ligatures w14:val="none"/>
        </w:rPr>
      </w:pPr>
      <w:r w:rsidRPr="005D30D3">
        <w:rPr>
          <w:rFonts w:ascii="Arial" w:eastAsia="Times New Roman" w:hAnsi="Arial" w:cs="Arial"/>
          <w:sz w:val="20"/>
          <w:szCs w:val="20"/>
          <w14:ligatures w14:val="none"/>
        </w:rPr>
        <w:tab/>
      </w:r>
      <w:r w:rsidRPr="005D30D3">
        <w:rPr>
          <w:rFonts w:ascii="Arial" w:eastAsia="Times New Roman" w:hAnsi="Arial" w:cs="Arial"/>
          <w:sz w:val="20"/>
          <w:szCs w:val="20"/>
          <w14:ligatures w14:val="none"/>
        </w:rPr>
        <w:tab/>
      </w:r>
      <w:r w:rsidRPr="005D30D3">
        <w:rPr>
          <w:rFonts w:ascii="Arial" w:eastAsia="Times New Roman" w:hAnsi="Arial" w:cs="Arial"/>
          <w:sz w:val="20"/>
          <w:szCs w:val="20"/>
          <w14:ligatures w14:val="none"/>
        </w:rPr>
        <w:tab/>
        <w:t>(ďalej ako „Prenajímateľ“)</w:t>
      </w:r>
    </w:p>
    <w:p w14:paraId="55E5B0A8" w14:textId="77777777" w:rsidR="00411AF4" w:rsidRPr="005D30D3" w:rsidRDefault="00411AF4" w:rsidP="00177377">
      <w:pPr>
        <w:spacing w:after="0" w:line="240" w:lineRule="auto"/>
        <w:contextualSpacing/>
        <w:jc w:val="both"/>
        <w:rPr>
          <w:rFonts w:ascii="Arial" w:eastAsia="Times New Roman" w:hAnsi="Arial" w:cs="Arial"/>
          <w:sz w:val="20"/>
          <w:szCs w:val="20"/>
          <w14:ligatures w14:val="none"/>
        </w:rPr>
      </w:pPr>
      <w:r w:rsidRPr="005D30D3">
        <w:rPr>
          <w:rFonts w:ascii="Arial" w:eastAsia="Times New Roman" w:hAnsi="Arial" w:cs="Arial"/>
          <w:sz w:val="20"/>
          <w:szCs w:val="20"/>
          <w14:ligatures w14:val="none"/>
        </w:rPr>
        <w:t>a</w:t>
      </w:r>
    </w:p>
    <w:p w14:paraId="67B7087A" w14:textId="77777777" w:rsidR="00411AF4" w:rsidRPr="005D30D3" w:rsidRDefault="00411AF4" w:rsidP="00177377">
      <w:pPr>
        <w:spacing w:after="0" w:line="240" w:lineRule="auto"/>
        <w:contextualSpacing/>
        <w:jc w:val="both"/>
        <w:rPr>
          <w:rFonts w:ascii="Arial" w:eastAsia="Times New Roman" w:hAnsi="Arial" w:cs="Arial"/>
          <w:sz w:val="20"/>
          <w:szCs w:val="20"/>
          <w14:ligatures w14:val="none"/>
        </w:rPr>
      </w:pPr>
    </w:p>
    <w:p w14:paraId="73CD1C4A" w14:textId="77777777" w:rsidR="00411AF4" w:rsidRPr="005D30D3" w:rsidRDefault="00411AF4" w:rsidP="00177377">
      <w:pPr>
        <w:spacing w:after="0" w:line="240" w:lineRule="auto"/>
        <w:contextualSpacing/>
        <w:jc w:val="both"/>
        <w:rPr>
          <w:rFonts w:ascii="Arial" w:eastAsia="Times New Roman" w:hAnsi="Arial" w:cs="Arial"/>
          <w:b/>
          <w:bCs/>
          <w:sz w:val="20"/>
          <w:szCs w:val="20"/>
          <w14:ligatures w14:val="none"/>
        </w:rPr>
      </w:pPr>
      <w:r w:rsidRPr="005D30D3">
        <w:rPr>
          <w:rFonts w:ascii="Arial" w:eastAsia="Times New Roman" w:hAnsi="Arial" w:cs="Arial"/>
          <w:b/>
          <w:bCs/>
          <w:sz w:val="20"/>
          <w:szCs w:val="20"/>
          <w14:ligatures w14:val="none"/>
        </w:rPr>
        <w:t>Nájomca:</w:t>
      </w:r>
      <w:r w:rsidRPr="005D30D3">
        <w:rPr>
          <w:rFonts w:ascii="Arial" w:eastAsia="Times New Roman" w:hAnsi="Arial" w:cs="Arial"/>
          <w:b/>
          <w:bCs/>
          <w:sz w:val="20"/>
          <w:szCs w:val="20"/>
          <w14:ligatures w14:val="none"/>
        </w:rPr>
        <w:tab/>
      </w:r>
      <w:r w:rsidRPr="005D30D3">
        <w:rPr>
          <w:rFonts w:ascii="Arial" w:eastAsia="Times New Roman" w:hAnsi="Arial" w:cs="Arial"/>
          <w:b/>
          <w:bCs/>
          <w:sz w:val="20"/>
          <w:szCs w:val="20"/>
          <w14:ligatures w14:val="none"/>
        </w:rPr>
        <w:tab/>
        <w:t>*Meno a priezvisko*, rod. .*Rodné priezvisko*</w:t>
      </w:r>
    </w:p>
    <w:p w14:paraId="1EC33946" w14:textId="77777777" w:rsidR="00411AF4" w:rsidRPr="005D30D3" w:rsidRDefault="00411AF4" w:rsidP="00177377">
      <w:pPr>
        <w:spacing w:after="0" w:line="240" w:lineRule="auto"/>
        <w:contextualSpacing/>
        <w:jc w:val="both"/>
        <w:rPr>
          <w:rFonts w:ascii="Arial" w:eastAsia="Times New Roman" w:hAnsi="Arial" w:cs="Arial"/>
          <w:b/>
          <w:sz w:val="20"/>
          <w:szCs w:val="20"/>
          <w14:ligatures w14:val="none"/>
        </w:rPr>
      </w:pPr>
      <w:r w:rsidRPr="005D30D3">
        <w:rPr>
          <w:rFonts w:ascii="Arial" w:eastAsia="Times New Roman" w:hAnsi="Arial" w:cs="Arial"/>
          <w:sz w:val="20"/>
          <w:szCs w:val="20"/>
          <w14:ligatures w14:val="none"/>
        </w:rPr>
        <w:tab/>
      </w:r>
      <w:r w:rsidRPr="005D30D3">
        <w:rPr>
          <w:rFonts w:ascii="Arial" w:eastAsia="Times New Roman" w:hAnsi="Arial" w:cs="Arial"/>
          <w:sz w:val="20"/>
          <w:szCs w:val="20"/>
          <w14:ligatures w14:val="none"/>
        </w:rPr>
        <w:tab/>
      </w:r>
      <w:r w:rsidRPr="005D30D3">
        <w:rPr>
          <w:rFonts w:ascii="Arial" w:eastAsia="Times New Roman" w:hAnsi="Arial" w:cs="Arial"/>
          <w:sz w:val="20"/>
          <w:szCs w:val="20"/>
          <w14:ligatures w14:val="none"/>
        </w:rPr>
        <w:tab/>
      </w:r>
      <w:proofErr w:type="spellStart"/>
      <w:r w:rsidRPr="005D30D3">
        <w:rPr>
          <w:rFonts w:ascii="Arial" w:eastAsia="Times New Roman" w:hAnsi="Arial" w:cs="Arial"/>
          <w:sz w:val="20"/>
          <w:szCs w:val="20"/>
          <w14:ligatures w14:val="none"/>
        </w:rPr>
        <w:t>nar</w:t>
      </w:r>
      <w:proofErr w:type="spellEnd"/>
      <w:r w:rsidRPr="005D30D3">
        <w:rPr>
          <w:rFonts w:ascii="Arial" w:eastAsia="Times New Roman" w:hAnsi="Arial" w:cs="Arial"/>
          <w:sz w:val="20"/>
          <w:szCs w:val="20"/>
          <w14:ligatures w14:val="none"/>
        </w:rPr>
        <w:t xml:space="preserve">. </w:t>
      </w:r>
      <w:r w:rsidRPr="005D30D3">
        <w:rPr>
          <w:rFonts w:ascii="Arial" w:eastAsia="Times New Roman" w:hAnsi="Arial" w:cs="Arial"/>
          <w:b/>
          <w:sz w:val="20"/>
          <w:szCs w:val="20"/>
          <w14:ligatures w14:val="none"/>
        </w:rPr>
        <w:t>*dátum narodenia*</w:t>
      </w:r>
      <w:r w:rsidRPr="005D30D3">
        <w:rPr>
          <w:rFonts w:ascii="Arial" w:eastAsia="Times New Roman" w:hAnsi="Arial" w:cs="Arial"/>
          <w:sz w:val="20"/>
          <w:szCs w:val="20"/>
          <w14:ligatures w14:val="none"/>
        </w:rPr>
        <w:t xml:space="preserve"> r. č</w:t>
      </w:r>
      <w:r w:rsidRPr="005D30D3">
        <w:rPr>
          <w:rFonts w:ascii="Arial" w:eastAsia="Times New Roman" w:hAnsi="Arial" w:cs="Arial"/>
          <w:b/>
          <w:sz w:val="20"/>
          <w:szCs w:val="20"/>
          <w14:ligatures w14:val="none"/>
        </w:rPr>
        <w:t>. *rodné číslo*</w:t>
      </w:r>
    </w:p>
    <w:p w14:paraId="4278E59B" w14:textId="77777777" w:rsidR="00411AF4" w:rsidRPr="005D30D3" w:rsidRDefault="00411AF4" w:rsidP="00177377">
      <w:pPr>
        <w:spacing w:after="0" w:line="240" w:lineRule="auto"/>
        <w:contextualSpacing/>
        <w:jc w:val="both"/>
        <w:rPr>
          <w:rFonts w:ascii="Arial" w:eastAsia="Times New Roman" w:hAnsi="Arial" w:cs="Arial"/>
          <w:b/>
          <w:sz w:val="20"/>
          <w:szCs w:val="20"/>
          <w14:ligatures w14:val="none"/>
        </w:rPr>
      </w:pPr>
      <w:r w:rsidRPr="005D30D3">
        <w:rPr>
          <w:rFonts w:ascii="Arial" w:eastAsia="Times New Roman" w:hAnsi="Arial" w:cs="Arial"/>
          <w:sz w:val="20"/>
          <w:szCs w:val="20"/>
          <w14:ligatures w14:val="none"/>
        </w:rPr>
        <w:tab/>
      </w:r>
      <w:r w:rsidRPr="005D30D3">
        <w:rPr>
          <w:rFonts w:ascii="Arial" w:eastAsia="Times New Roman" w:hAnsi="Arial" w:cs="Arial"/>
          <w:sz w:val="20"/>
          <w:szCs w:val="20"/>
          <w14:ligatures w14:val="none"/>
        </w:rPr>
        <w:tab/>
      </w:r>
      <w:r w:rsidRPr="005D30D3">
        <w:rPr>
          <w:rFonts w:ascii="Arial" w:eastAsia="Times New Roman" w:hAnsi="Arial" w:cs="Arial"/>
          <w:sz w:val="20"/>
          <w:szCs w:val="20"/>
          <w14:ligatures w14:val="none"/>
        </w:rPr>
        <w:tab/>
        <w:t xml:space="preserve">trvale bytom </w:t>
      </w:r>
      <w:r w:rsidRPr="005D30D3">
        <w:rPr>
          <w:rFonts w:ascii="Arial" w:eastAsia="Times New Roman" w:hAnsi="Arial" w:cs="Arial"/>
          <w:b/>
          <w:sz w:val="20"/>
          <w:szCs w:val="20"/>
          <w14:ligatures w14:val="none"/>
        </w:rPr>
        <w:t>*adresa trvalého pobytu*</w:t>
      </w:r>
    </w:p>
    <w:p w14:paraId="7958360E" w14:textId="2B7FE28B" w:rsidR="006D5A42" w:rsidRPr="005D30D3" w:rsidRDefault="006D5A42" w:rsidP="00177377">
      <w:pPr>
        <w:spacing w:after="0" w:line="240" w:lineRule="auto"/>
        <w:ind w:left="2124" w:firstLine="3"/>
        <w:contextualSpacing/>
        <w:rPr>
          <w:rFonts w:ascii="Arial" w:eastAsia="Times New Roman" w:hAnsi="Arial" w:cs="Arial"/>
          <w:kern w:val="0"/>
          <w:sz w:val="20"/>
          <w:szCs w:val="20"/>
          <w14:ligatures w14:val="none"/>
        </w:rPr>
      </w:pPr>
      <w:r w:rsidRPr="005D30D3">
        <w:rPr>
          <w:rFonts w:ascii="Arial" w:eastAsia="Times New Roman" w:hAnsi="Arial" w:cs="Arial"/>
          <w:kern w:val="0"/>
          <w:sz w:val="20"/>
          <w:szCs w:val="20"/>
          <w14:ligatures w14:val="none"/>
        </w:rPr>
        <w:t xml:space="preserve">Tel.: </w:t>
      </w:r>
      <w:r w:rsidRPr="005D30D3">
        <w:rPr>
          <w:rFonts w:ascii="Arial" w:eastAsia="Times New Roman" w:hAnsi="Arial" w:cs="Arial"/>
          <w:b/>
          <w:kern w:val="0"/>
          <w:sz w:val="20"/>
          <w:szCs w:val="20"/>
          <w:lang w:eastAsia="x-none"/>
          <w14:ligatures w14:val="none"/>
        </w:rPr>
        <w:t>*telefónny kontakt*</w:t>
      </w:r>
    </w:p>
    <w:p w14:paraId="330D4779" w14:textId="77777777" w:rsidR="00411AF4" w:rsidRPr="005D30D3" w:rsidRDefault="00411AF4" w:rsidP="00177377">
      <w:pPr>
        <w:spacing w:after="0" w:line="240" w:lineRule="auto"/>
        <w:contextualSpacing/>
        <w:jc w:val="both"/>
        <w:rPr>
          <w:rFonts w:ascii="Arial" w:eastAsia="Times New Roman" w:hAnsi="Arial" w:cs="Arial"/>
          <w:sz w:val="20"/>
          <w:szCs w:val="20"/>
          <w14:ligatures w14:val="none"/>
        </w:rPr>
      </w:pPr>
      <w:r w:rsidRPr="005D30D3">
        <w:rPr>
          <w:rFonts w:ascii="Arial" w:eastAsia="Times New Roman" w:hAnsi="Arial" w:cs="Arial"/>
          <w:sz w:val="20"/>
          <w:szCs w:val="20"/>
          <w14:ligatures w14:val="none"/>
        </w:rPr>
        <w:tab/>
      </w:r>
      <w:r w:rsidRPr="005D30D3">
        <w:rPr>
          <w:rFonts w:ascii="Arial" w:eastAsia="Times New Roman" w:hAnsi="Arial" w:cs="Arial"/>
          <w:sz w:val="20"/>
          <w:szCs w:val="20"/>
          <w14:ligatures w14:val="none"/>
        </w:rPr>
        <w:tab/>
      </w:r>
      <w:r w:rsidRPr="005D30D3">
        <w:rPr>
          <w:rFonts w:ascii="Arial" w:eastAsia="Times New Roman" w:hAnsi="Arial" w:cs="Arial"/>
          <w:sz w:val="20"/>
          <w:szCs w:val="20"/>
          <w14:ligatures w14:val="none"/>
        </w:rPr>
        <w:tab/>
        <w:t>(ďalej ako „Nájomca“)</w:t>
      </w:r>
    </w:p>
    <w:p w14:paraId="1268BCD8" w14:textId="77777777" w:rsidR="00411AF4" w:rsidRPr="005D30D3" w:rsidRDefault="00411AF4" w:rsidP="00177377">
      <w:pPr>
        <w:spacing w:after="0" w:line="240" w:lineRule="auto"/>
        <w:contextualSpacing/>
        <w:jc w:val="both"/>
        <w:rPr>
          <w:rFonts w:ascii="Arial" w:hAnsi="Arial" w:cs="Arial"/>
          <w:sz w:val="20"/>
          <w:szCs w:val="20"/>
        </w:rPr>
      </w:pPr>
    </w:p>
    <w:p w14:paraId="572161C4" w14:textId="77777777" w:rsidR="00411AF4" w:rsidRPr="005D30D3" w:rsidRDefault="00411AF4" w:rsidP="00177377">
      <w:pPr>
        <w:spacing w:after="0" w:line="240" w:lineRule="auto"/>
        <w:contextualSpacing/>
        <w:jc w:val="both"/>
        <w:rPr>
          <w:rFonts w:ascii="Arial" w:hAnsi="Arial" w:cs="Arial"/>
          <w:sz w:val="20"/>
          <w:szCs w:val="20"/>
        </w:rPr>
      </w:pPr>
      <w:r w:rsidRPr="005D30D3">
        <w:rPr>
          <w:rFonts w:ascii="Arial" w:hAnsi="Arial" w:cs="Arial"/>
          <w:sz w:val="20"/>
          <w:szCs w:val="20"/>
        </w:rPr>
        <w:t>uzavreli túto</w:t>
      </w:r>
    </w:p>
    <w:p w14:paraId="7ACA0355" w14:textId="77777777" w:rsidR="00411AF4" w:rsidRPr="005D30D3" w:rsidRDefault="00411AF4" w:rsidP="00177377">
      <w:pPr>
        <w:spacing w:after="0" w:line="240" w:lineRule="auto"/>
        <w:contextualSpacing/>
        <w:jc w:val="both"/>
        <w:rPr>
          <w:rFonts w:ascii="Arial" w:hAnsi="Arial" w:cs="Arial"/>
          <w:sz w:val="20"/>
          <w:szCs w:val="20"/>
        </w:rPr>
      </w:pPr>
    </w:p>
    <w:p w14:paraId="0EE38009" w14:textId="22568E18" w:rsidR="00411AF4" w:rsidRPr="005D30D3" w:rsidRDefault="00411AF4" w:rsidP="00177377">
      <w:pPr>
        <w:spacing w:after="0" w:line="240" w:lineRule="auto"/>
        <w:contextualSpacing/>
        <w:jc w:val="center"/>
        <w:rPr>
          <w:rFonts w:ascii="Arial" w:hAnsi="Arial" w:cs="Arial"/>
          <w:b/>
          <w:bCs/>
          <w:sz w:val="20"/>
          <w:szCs w:val="20"/>
        </w:rPr>
      </w:pPr>
      <w:r w:rsidRPr="005D30D3">
        <w:rPr>
          <w:rFonts w:ascii="Arial" w:hAnsi="Arial" w:cs="Arial"/>
          <w:b/>
          <w:bCs/>
          <w:sz w:val="20"/>
          <w:szCs w:val="20"/>
        </w:rPr>
        <w:t>NÁJOMNÚ ZMLUVU O NÁJME HROBOVÉHO MIESTA</w:t>
      </w:r>
    </w:p>
    <w:p w14:paraId="2C1032F2" w14:textId="77777777" w:rsidR="00411AF4" w:rsidRPr="005D30D3" w:rsidRDefault="00411AF4" w:rsidP="00177377">
      <w:pPr>
        <w:spacing w:after="0" w:line="240" w:lineRule="auto"/>
        <w:contextualSpacing/>
        <w:jc w:val="center"/>
        <w:rPr>
          <w:rFonts w:ascii="Arial" w:hAnsi="Arial" w:cs="Arial"/>
          <w:sz w:val="20"/>
          <w:szCs w:val="20"/>
        </w:rPr>
      </w:pPr>
    </w:p>
    <w:p w14:paraId="21CE0A57" w14:textId="4123BFEC" w:rsidR="00411AF4" w:rsidRPr="005D30D3" w:rsidRDefault="00411AF4" w:rsidP="00177377">
      <w:pPr>
        <w:spacing w:after="0" w:line="240" w:lineRule="auto"/>
        <w:contextualSpacing/>
        <w:jc w:val="center"/>
        <w:rPr>
          <w:rFonts w:ascii="Arial" w:hAnsi="Arial" w:cs="Arial"/>
          <w:b/>
          <w:bCs/>
          <w:sz w:val="20"/>
          <w:szCs w:val="20"/>
        </w:rPr>
      </w:pPr>
      <w:r w:rsidRPr="005D30D3">
        <w:rPr>
          <w:rFonts w:ascii="Arial" w:hAnsi="Arial" w:cs="Arial"/>
          <w:b/>
          <w:bCs/>
          <w:sz w:val="20"/>
          <w:szCs w:val="20"/>
        </w:rPr>
        <w:t>Článok I.</w:t>
      </w:r>
    </w:p>
    <w:p w14:paraId="145A3D9C" w14:textId="4B4A2634" w:rsidR="00411AF4" w:rsidRPr="005D30D3" w:rsidRDefault="009D09E6" w:rsidP="00177377">
      <w:pPr>
        <w:spacing w:after="0" w:line="240" w:lineRule="auto"/>
        <w:contextualSpacing/>
        <w:jc w:val="center"/>
        <w:rPr>
          <w:rFonts w:ascii="Arial" w:hAnsi="Arial" w:cs="Arial"/>
          <w:b/>
          <w:bCs/>
          <w:sz w:val="20"/>
          <w:szCs w:val="20"/>
        </w:rPr>
      </w:pPr>
      <w:r w:rsidRPr="005D30D3">
        <w:rPr>
          <w:rFonts w:ascii="Arial" w:hAnsi="Arial" w:cs="Arial"/>
          <w:b/>
          <w:bCs/>
          <w:sz w:val="20"/>
          <w:szCs w:val="20"/>
        </w:rPr>
        <w:t>Predmet zmluvy</w:t>
      </w:r>
    </w:p>
    <w:p w14:paraId="2E4844BE" w14:textId="77777777" w:rsidR="00411AF4" w:rsidRPr="005D30D3" w:rsidRDefault="00411AF4" w:rsidP="00177377">
      <w:pPr>
        <w:spacing w:after="0" w:line="240" w:lineRule="auto"/>
        <w:contextualSpacing/>
        <w:rPr>
          <w:rFonts w:ascii="Arial" w:hAnsi="Arial" w:cs="Arial"/>
          <w:sz w:val="20"/>
          <w:szCs w:val="20"/>
        </w:rPr>
      </w:pPr>
    </w:p>
    <w:p w14:paraId="721F28E9" w14:textId="5B1F10A6" w:rsidR="00411AF4" w:rsidRPr="005D30D3" w:rsidRDefault="00411AF4" w:rsidP="00177377">
      <w:pPr>
        <w:pStyle w:val="Odsekzoznamu"/>
        <w:numPr>
          <w:ilvl w:val="0"/>
          <w:numId w:val="1"/>
        </w:numPr>
        <w:spacing w:after="0" w:line="240" w:lineRule="auto"/>
        <w:ind w:left="567" w:hanging="567"/>
        <w:jc w:val="both"/>
        <w:rPr>
          <w:rFonts w:ascii="Arial" w:hAnsi="Arial" w:cs="Arial"/>
          <w:sz w:val="20"/>
          <w:szCs w:val="20"/>
        </w:rPr>
      </w:pPr>
      <w:r w:rsidRPr="005D30D3">
        <w:rPr>
          <w:rFonts w:ascii="Arial" w:hAnsi="Arial" w:cs="Arial"/>
          <w:sz w:val="20"/>
          <w:szCs w:val="20"/>
        </w:rPr>
        <w:t xml:space="preserve">Prenajímateľ je prevádzkovateľom pohrebiska v </w:t>
      </w:r>
      <w:r w:rsidRPr="005D30D3">
        <w:rPr>
          <w:rFonts w:ascii="Arial" w:hAnsi="Arial" w:cs="Arial"/>
          <w:b/>
          <w:bCs/>
          <w:sz w:val="20"/>
          <w:szCs w:val="20"/>
        </w:rPr>
        <w:t>*miesto kde sa nachádza pohrebisko*</w:t>
      </w:r>
    </w:p>
    <w:p w14:paraId="40C56763" w14:textId="77777777" w:rsidR="009D09E6" w:rsidRPr="005D30D3" w:rsidRDefault="009D09E6" w:rsidP="00177377">
      <w:pPr>
        <w:pStyle w:val="Odsekzoznamu"/>
        <w:spacing w:after="0" w:line="240" w:lineRule="auto"/>
        <w:ind w:left="567"/>
        <w:jc w:val="both"/>
        <w:rPr>
          <w:rFonts w:ascii="Arial" w:hAnsi="Arial" w:cs="Arial"/>
          <w:sz w:val="20"/>
          <w:szCs w:val="20"/>
        </w:rPr>
      </w:pPr>
    </w:p>
    <w:p w14:paraId="3CAD17ED" w14:textId="77777777" w:rsidR="00221CFA" w:rsidRPr="005D30D3" w:rsidRDefault="009D09E6" w:rsidP="00177377">
      <w:pPr>
        <w:pStyle w:val="Odsekzoznamu"/>
        <w:numPr>
          <w:ilvl w:val="0"/>
          <w:numId w:val="1"/>
        </w:numPr>
        <w:spacing w:after="0" w:line="240" w:lineRule="auto"/>
        <w:ind w:left="567" w:hanging="567"/>
        <w:jc w:val="both"/>
        <w:rPr>
          <w:rFonts w:ascii="Arial" w:hAnsi="Arial" w:cs="Arial"/>
          <w:sz w:val="20"/>
          <w:szCs w:val="20"/>
        </w:rPr>
      </w:pPr>
      <w:r w:rsidRPr="005D30D3">
        <w:rPr>
          <w:rFonts w:ascii="Arial" w:hAnsi="Arial" w:cs="Arial"/>
          <w:sz w:val="20"/>
          <w:szCs w:val="20"/>
        </w:rPr>
        <w:t>Prenajímateľ prenecháva do dočasného odplatného užívania (nájmu) Nájomcovi</w:t>
      </w:r>
      <w:r w:rsidR="00221CFA" w:rsidRPr="005D30D3">
        <w:rPr>
          <w:rFonts w:ascii="Arial" w:hAnsi="Arial" w:cs="Arial"/>
          <w:sz w:val="20"/>
          <w:szCs w:val="20"/>
        </w:rPr>
        <w:t>:</w:t>
      </w:r>
    </w:p>
    <w:p w14:paraId="577BB185" w14:textId="77777777" w:rsidR="00221CFA" w:rsidRPr="005D30D3" w:rsidRDefault="00221CFA" w:rsidP="00177377">
      <w:pPr>
        <w:pStyle w:val="Odsekzoznamu"/>
        <w:spacing w:after="0" w:line="240" w:lineRule="auto"/>
        <w:rPr>
          <w:rFonts w:ascii="Arial" w:hAnsi="Arial" w:cs="Arial"/>
          <w:sz w:val="20"/>
          <w:szCs w:val="20"/>
        </w:rPr>
      </w:pPr>
    </w:p>
    <w:p w14:paraId="38EFAE77" w14:textId="547465A0" w:rsidR="009D09E6" w:rsidRPr="005D30D3" w:rsidRDefault="009D09E6" w:rsidP="00177377">
      <w:pPr>
        <w:pStyle w:val="Odsekzoznamu"/>
        <w:numPr>
          <w:ilvl w:val="0"/>
          <w:numId w:val="3"/>
        </w:numPr>
        <w:spacing w:after="0" w:line="240" w:lineRule="auto"/>
        <w:jc w:val="both"/>
        <w:rPr>
          <w:rFonts w:ascii="Arial" w:hAnsi="Arial" w:cs="Arial"/>
          <w:sz w:val="20"/>
          <w:szCs w:val="20"/>
        </w:rPr>
      </w:pPr>
      <w:r w:rsidRPr="005D30D3">
        <w:rPr>
          <w:rFonts w:ascii="Arial" w:hAnsi="Arial" w:cs="Arial"/>
          <w:sz w:val="20"/>
          <w:szCs w:val="20"/>
        </w:rPr>
        <w:t xml:space="preserve">hrobové miesto č. </w:t>
      </w:r>
      <w:r w:rsidRPr="005D30D3">
        <w:rPr>
          <w:rFonts w:ascii="Arial" w:hAnsi="Arial" w:cs="Arial"/>
          <w:b/>
          <w:bCs/>
          <w:sz w:val="20"/>
          <w:szCs w:val="20"/>
        </w:rPr>
        <w:t>*číslo hrobového miesta*</w:t>
      </w:r>
      <w:r w:rsidRPr="005D30D3">
        <w:rPr>
          <w:rFonts w:ascii="Arial" w:hAnsi="Arial" w:cs="Arial"/>
          <w:sz w:val="20"/>
          <w:szCs w:val="20"/>
        </w:rPr>
        <w:t xml:space="preserve">, oddelenie č. </w:t>
      </w:r>
      <w:r w:rsidRPr="005D30D3">
        <w:rPr>
          <w:rFonts w:ascii="Arial" w:hAnsi="Arial" w:cs="Arial"/>
          <w:b/>
          <w:bCs/>
          <w:sz w:val="20"/>
          <w:szCs w:val="20"/>
        </w:rPr>
        <w:t>*oddelenie čísla*</w:t>
      </w:r>
      <w:r w:rsidRPr="005D30D3">
        <w:rPr>
          <w:rFonts w:ascii="Arial" w:hAnsi="Arial" w:cs="Arial"/>
          <w:sz w:val="20"/>
          <w:szCs w:val="20"/>
        </w:rPr>
        <w:t xml:space="preserve"> nachádzajúce sa na pohrebisku špecifikovanom v bode 1.1</w:t>
      </w:r>
    </w:p>
    <w:p w14:paraId="4042DEBF" w14:textId="3CFBDB0F" w:rsidR="00221CFA" w:rsidRPr="005D30D3" w:rsidRDefault="00221CFA" w:rsidP="00177377">
      <w:pPr>
        <w:spacing w:after="0" w:line="240" w:lineRule="auto"/>
        <w:ind w:left="786" w:firstLine="141"/>
        <w:contextualSpacing/>
        <w:jc w:val="both"/>
        <w:rPr>
          <w:rFonts w:ascii="Arial" w:hAnsi="Arial" w:cs="Arial"/>
          <w:sz w:val="20"/>
          <w:szCs w:val="20"/>
        </w:rPr>
      </w:pPr>
      <w:r w:rsidRPr="005D30D3">
        <w:rPr>
          <w:rFonts w:ascii="Arial" w:hAnsi="Arial" w:cs="Arial"/>
          <w:sz w:val="20"/>
          <w:szCs w:val="20"/>
        </w:rPr>
        <w:t>(ďalej ako „Hrobové miesto“</w:t>
      </w:r>
      <w:r w:rsidR="00D43E6F">
        <w:rPr>
          <w:rFonts w:ascii="Arial" w:hAnsi="Arial" w:cs="Arial"/>
          <w:sz w:val="20"/>
          <w:szCs w:val="20"/>
        </w:rPr>
        <w:t>)</w:t>
      </w:r>
    </w:p>
    <w:p w14:paraId="3B029253" w14:textId="77777777" w:rsidR="009D09E6" w:rsidRPr="005D30D3" w:rsidRDefault="009D09E6" w:rsidP="00177377">
      <w:pPr>
        <w:pStyle w:val="Odsekzoznamu"/>
        <w:spacing w:after="0" w:line="240" w:lineRule="auto"/>
        <w:rPr>
          <w:rFonts w:ascii="Arial" w:hAnsi="Arial" w:cs="Arial"/>
          <w:sz w:val="20"/>
          <w:szCs w:val="20"/>
        </w:rPr>
      </w:pPr>
    </w:p>
    <w:p w14:paraId="434B4E2B" w14:textId="2173523C" w:rsidR="009D09E6" w:rsidRPr="005D30D3" w:rsidRDefault="009D09E6" w:rsidP="00177377">
      <w:pPr>
        <w:pStyle w:val="Odsekzoznamu"/>
        <w:numPr>
          <w:ilvl w:val="0"/>
          <w:numId w:val="1"/>
        </w:numPr>
        <w:spacing w:after="0" w:line="240" w:lineRule="auto"/>
        <w:ind w:left="567" w:hanging="567"/>
        <w:jc w:val="both"/>
        <w:rPr>
          <w:rFonts w:ascii="Arial" w:hAnsi="Arial" w:cs="Arial"/>
          <w:sz w:val="20"/>
          <w:szCs w:val="20"/>
        </w:rPr>
      </w:pPr>
      <w:r w:rsidRPr="005D30D3">
        <w:rPr>
          <w:rFonts w:ascii="Arial" w:hAnsi="Arial" w:cs="Arial"/>
          <w:sz w:val="20"/>
          <w:szCs w:val="20"/>
        </w:rPr>
        <w:t>Nájomca môže využívať Hrobové miesto za účelom vybudovania hrobu, hrobky, uloženia urny s ľudskými ostatkami alebo za účelom uloženia ľudských pozostatkov.</w:t>
      </w:r>
    </w:p>
    <w:p w14:paraId="446183E8" w14:textId="77777777" w:rsidR="002D542D" w:rsidRPr="005D30D3" w:rsidRDefault="002D542D" w:rsidP="00177377">
      <w:pPr>
        <w:spacing w:after="0" w:line="240" w:lineRule="auto"/>
        <w:contextualSpacing/>
        <w:jc w:val="both"/>
        <w:rPr>
          <w:rFonts w:ascii="Arial" w:hAnsi="Arial" w:cs="Arial"/>
          <w:sz w:val="20"/>
          <w:szCs w:val="20"/>
        </w:rPr>
      </w:pPr>
    </w:p>
    <w:p w14:paraId="06495D2F" w14:textId="4D3783E7" w:rsidR="002D542D" w:rsidRPr="005D30D3" w:rsidRDefault="002D542D" w:rsidP="00177377">
      <w:pPr>
        <w:spacing w:after="0" w:line="240" w:lineRule="auto"/>
        <w:contextualSpacing/>
        <w:jc w:val="center"/>
        <w:rPr>
          <w:rFonts w:ascii="Arial" w:hAnsi="Arial" w:cs="Arial"/>
          <w:b/>
          <w:bCs/>
          <w:sz w:val="20"/>
          <w:szCs w:val="20"/>
        </w:rPr>
      </w:pPr>
      <w:r w:rsidRPr="005D30D3">
        <w:rPr>
          <w:rFonts w:ascii="Arial" w:hAnsi="Arial" w:cs="Arial"/>
          <w:b/>
          <w:bCs/>
          <w:sz w:val="20"/>
          <w:szCs w:val="20"/>
        </w:rPr>
        <w:t>Článok II.</w:t>
      </w:r>
    </w:p>
    <w:p w14:paraId="4F1771FF" w14:textId="17B6F857" w:rsidR="002D542D" w:rsidRPr="005D30D3" w:rsidRDefault="002D542D" w:rsidP="00177377">
      <w:pPr>
        <w:spacing w:after="0" w:line="240" w:lineRule="auto"/>
        <w:contextualSpacing/>
        <w:jc w:val="center"/>
        <w:rPr>
          <w:rFonts w:ascii="Arial" w:hAnsi="Arial" w:cs="Arial"/>
          <w:sz w:val="20"/>
          <w:szCs w:val="20"/>
        </w:rPr>
      </w:pPr>
      <w:r w:rsidRPr="005D30D3">
        <w:rPr>
          <w:rFonts w:ascii="Arial" w:hAnsi="Arial" w:cs="Arial"/>
          <w:b/>
          <w:bCs/>
          <w:sz w:val="20"/>
          <w:szCs w:val="20"/>
        </w:rPr>
        <w:t xml:space="preserve">Trvanie nájmu a výška nájomného </w:t>
      </w:r>
    </w:p>
    <w:p w14:paraId="05688811" w14:textId="77777777" w:rsidR="002D542D" w:rsidRPr="005D30D3" w:rsidRDefault="002D542D" w:rsidP="00177377">
      <w:pPr>
        <w:spacing w:after="0" w:line="240" w:lineRule="auto"/>
        <w:contextualSpacing/>
        <w:jc w:val="center"/>
        <w:rPr>
          <w:rFonts w:ascii="Arial" w:hAnsi="Arial" w:cs="Arial"/>
          <w:sz w:val="20"/>
          <w:szCs w:val="20"/>
        </w:rPr>
      </w:pPr>
    </w:p>
    <w:p w14:paraId="6A0277C9" w14:textId="48B71002" w:rsidR="002D542D" w:rsidRDefault="002D542D" w:rsidP="00945010">
      <w:pPr>
        <w:pStyle w:val="Odsekzoznamu"/>
        <w:numPr>
          <w:ilvl w:val="0"/>
          <w:numId w:val="2"/>
        </w:numPr>
        <w:spacing w:after="0" w:line="240" w:lineRule="auto"/>
        <w:ind w:left="567" w:hanging="567"/>
        <w:jc w:val="both"/>
        <w:rPr>
          <w:rFonts w:ascii="Arial" w:hAnsi="Arial" w:cs="Arial"/>
          <w:sz w:val="20"/>
          <w:szCs w:val="20"/>
        </w:rPr>
      </w:pPr>
      <w:r w:rsidRPr="005D30D3">
        <w:rPr>
          <w:rFonts w:ascii="Arial" w:hAnsi="Arial" w:cs="Arial"/>
          <w:sz w:val="20"/>
          <w:szCs w:val="20"/>
        </w:rPr>
        <w:t>Nájomná zmluva sa uzatvára na dobu neurčitú. Nájomca nemôže vypovedať Zmluvu pred uplynutím tlecej doby</w:t>
      </w:r>
      <w:r w:rsidR="00221CFA" w:rsidRPr="005D30D3">
        <w:rPr>
          <w:rFonts w:ascii="Arial" w:hAnsi="Arial" w:cs="Arial"/>
          <w:sz w:val="20"/>
          <w:szCs w:val="20"/>
        </w:rPr>
        <w:t xml:space="preserve"> na pohrebisku</w:t>
      </w:r>
      <w:r w:rsidRPr="005D30D3">
        <w:rPr>
          <w:rFonts w:ascii="Arial" w:hAnsi="Arial" w:cs="Arial"/>
          <w:sz w:val="20"/>
          <w:szCs w:val="20"/>
        </w:rPr>
        <w:t>.</w:t>
      </w:r>
    </w:p>
    <w:p w14:paraId="6FBB6384" w14:textId="77777777" w:rsidR="00945010" w:rsidRPr="005D30D3" w:rsidRDefault="00945010" w:rsidP="00177377">
      <w:pPr>
        <w:pStyle w:val="Odsekzoznamu"/>
        <w:spacing w:after="0" w:line="240" w:lineRule="auto"/>
        <w:ind w:left="567"/>
        <w:jc w:val="both"/>
        <w:rPr>
          <w:rFonts w:ascii="Arial" w:hAnsi="Arial" w:cs="Arial"/>
          <w:sz w:val="20"/>
          <w:szCs w:val="20"/>
        </w:rPr>
      </w:pPr>
    </w:p>
    <w:p w14:paraId="16923CD5" w14:textId="3C3EF76F" w:rsidR="00AD4CA9" w:rsidRPr="005D30D3" w:rsidRDefault="00AD4CA9" w:rsidP="00177377">
      <w:pPr>
        <w:pStyle w:val="Odsekzoznamu"/>
        <w:numPr>
          <w:ilvl w:val="0"/>
          <w:numId w:val="2"/>
        </w:numPr>
        <w:spacing w:after="0" w:line="240" w:lineRule="auto"/>
        <w:ind w:left="567" w:hanging="567"/>
        <w:jc w:val="both"/>
        <w:rPr>
          <w:rFonts w:ascii="Arial" w:hAnsi="Arial" w:cs="Arial"/>
          <w:sz w:val="20"/>
          <w:szCs w:val="20"/>
        </w:rPr>
      </w:pPr>
      <w:r w:rsidRPr="005D30D3">
        <w:rPr>
          <w:rFonts w:ascii="Arial" w:hAnsi="Arial" w:cs="Arial"/>
          <w:sz w:val="20"/>
          <w:szCs w:val="20"/>
        </w:rPr>
        <w:t xml:space="preserve">Ročné nájomné hrobového miesta je ku dňu uzavretia tejto zmluvy vo výške </w:t>
      </w:r>
      <w:r w:rsidRPr="005D30D3">
        <w:rPr>
          <w:rFonts w:ascii="Arial" w:hAnsi="Arial" w:cs="Arial"/>
          <w:b/>
          <w:bCs/>
          <w:sz w:val="20"/>
          <w:szCs w:val="20"/>
        </w:rPr>
        <w:t>*výška ročného nájomného za užívanie hrobového miesta*</w:t>
      </w:r>
      <w:r w:rsidRPr="005D30D3">
        <w:rPr>
          <w:rFonts w:ascii="Arial" w:hAnsi="Arial" w:cs="Arial"/>
          <w:sz w:val="20"/>
          <w:szCs w:val="20"/>
        </w:rPr>
        <w:t xml:space="preserve">. </w:t>
      </w:r>
      <w:r w:rsidR="00221CFA" w:rsidRPr="005D30D3">
        <w:rPr>
          <w:rFonts w:ascii="Arial" w:hAnsi="Arial" w:cs="Arial"/>
          <w:sz w:val="20"/>
          <w:szCs w:val="20"/>
        </w:rPr>
        <w:t xml:space="preserve">Nájomca je povinný </w:t>
      </w:r>
      <w:r w:rsidRPr="005D30D3">
        <w:rPr>
          <w:rFonts w:ascii="Arial" w:hAnsi="Arial" w:cs="Arial"/>
          <w:sz w:val="20"/>
          <w:szCs w:val="20"/>
        </w:rPr>
        <w:t xml:space="preserve">vopred uhradiť nájomné </w:t>
      </w:r>
      <w:r w:rsidR="00221CFA" w:rsidRPr="005D30D3">
        <w:rPr>
          <w:rFonts w:ascii="Arial" w:hAnsi="Arial" w:cs="Arial"/>
          <w:sz w:val="20"/>
          <w:szCs w:val="20"/>
        </w:rPr>
        <w:t xml:space="preserve">za užívanie Hrobového miesta vo výške </w:t>
      </w:r>
      <w:r w:rsidR="00221CFA" w:rsidRPr="005D30D3">
        <w:rPr>
          <w:rFonts w:ascii="Arial" w:hAnsi="Arial" w:cs="Arial"/>
          <w:b/>
          <w:bCs/>
          <w:sz w:val="20"/>
          <w:szCs w:val="20"/>
        </w:rPr>
        <w:t>*výška nájomného</w:t>
      </w:r>
      <w:r w:rsidR="00221CFA" w:rsidRPr="005D30D3">
        <w:rPr>
          <w:rFonts w:ascii="Arial" w:hAnsi="Arial" w:cs="Arial"/>
          <w:sz w:val="20"/>
          <w:szCs w:val="20"/>
        </w:rPr>
        <w:t>*</w:t>
      </w:r>
      <w:r w:rsidRPr="005D30D3">
        <w:rPr>
          <w:rFonts w:ascii="Arial" w:hAnsi="Arial" w:cs="Arial"/>
          <w:sz w:val="20"/>
          <w:szCs w:val="20"/>
        </w:rPr>
        <w:t>. na dobu 10 rokov.</w:t>
      </w:r>
      <w:r w:rsidR="006D5A42" w:rsidRPr="005D30D3">
        <w:rPr>
          <w:rFonts w:ascii="Arial" w:hAnsi="Arial" w:cs="Arial"/>
          <w:sz w:val="20"/>
          <w:szCs w:val="20"/>
        </w:rPr>
        <w:t xml:space="preserve"> Nájomné je splatné v deň podpisu Zmluvy zmluvnými stranami.</w:t>
      </w:r>
    </w:p>
    <w:p w14:paraId="546EA765" w14:textId="77777777" w:rsidR="00AD4CA9" w:rsidRPr="005D30D3" w:rsidRDefault="00AD4CA9" w:rsidP="00177377">
      <w:pPr>
        <w:pStyle w:val="Odsekzoznamu"/>
        <w:spacing w:after="0" w:line="240" w:lineRule="auto"/>
        <w:ind w:left="567"/>
        <w:jc w:val="both"/>
        <w:rPr>
          <w:rFonts w:ascii="Arial" w:hAnsi="Arial" w:cs="Arial"/>
          <w:sz w:val="20"/>
          <w:szCs w:val="20"/>
        </w:rPr>
      </w:pPr>
    </w:p>
    <w:p w14:paraId="35F834CD" w14:textId="7CC459DB" w:rsidR="00AD4CA9" w:rsidRPr="005D30D3" w:rsidRDefault="00AD4CA9" w:rsidP="00177377">
      <w:pPr>
        <w:pStyle w:val="Odsekzoznamu"/>
        <w:numPr>
          <w:ilvl w:val="0"/>
          <w:numId w:val="2"/>
        </w:numPr>
        <w:spacing w:after="0" w:line="240" w:lineRule="auto"/>
        <w:ind w:left="567" w:hanging="567"/>
        <w:jc w:val="both"/>
        <w:rPr>
          <w:rFonts w:ascii="Arial" w:hAnsi="Arial" w:cs="Arial"/>
          <w:sz w:val="20"/>
          <w:szCs w:val="20"/>
        </w:rPr>
      </w:pPr>
      <w:r w:rsidRPr="005D30D3">
        <w:rPr>
          <w:rFonts w:ascii="Arial" w:hAnsi="Arial" w:cs="Arial"/>
          <w:sz w:val="20"/>
          <w:szCs w:val="20"/>
        </w:rPr>
        <w:t>Po uplynutí 10 rokov odo dňa uzavretia tejto zmluvy</w:t>
      </w:r>
      <w:r w:rsidR="005A06C4" w:rsidRPr="005D30D3">
        <w:rPr>
          <w:rFonts w:ascii="Arial" w:hAnsi="Arial" w:cs="Arial"/>
          <w:sz w:val="20"/>
          <w:szCs w:val="20"/>
        </w:rPr>
        <w:t xml:space="preserve"> sa cena Nájomného ustanoví v zmysle platného cenníka Prenajímateľa ako prevádzkovateľa pohrebiska, a to ku dňu uzavretia dodatku k tejto zmluve, ktorým dôjde k zmene výšky Nájomného uvedeného v bode 2.2.</w:t>
      </w:r>
    </w:p>
    <w:p w14:paraId="2A681052" w14:textId="77777777" w:rsidR="00AD4CA9" w:rsidRPr="005D30D3" w:rsidRDefault="00AD4CA9" w:rsidP="00177377">
      <w:pPr>
        <w:pStyle w:val="Odsekzoznamu"/>
        <w:spacing w:after="0" w:line="240" w:lineRule="auto"/>
        <w:ind w:left="567"/>
        <w:jc w:val="both"/>
        <w:rPr>
          <w:rFonts w:ascii="Arial" w:hAnsi="Arial" w:cs="Arial"/>
          <w:sz w:val="20"/>
          <w:szCs w:val="20"/>
        </w:rPr>
      </w:pPr>
    </w:p>
    <w:p w14:paraId="2CF0D4FC" w14:textId="3A422500" w:rsidR="00411AF4" w:rsidRPr="005D30D3" w:rsidRDefault="00AD4CA9" w:rsidP="00177377">
      <w:pPr>
        <w:pStyle w:val="Odsekzoznamu"/>
        <w:numPr>
          <w:ilvl w:val="0"/>
          <w:numId w:val="2"/>
        </w:numPr>
        <w:spacing w:after="0" w:line="240" w:lineRule="auto"/>
        <w:ind w:left="567" w:hanging="567"/>
        <w:jc w:val="both"/>
        <w:rPr>
          <w:rFonts w:ascii="Arial" w:hAnsi="Arial" w:cs="Arial"/>
          <w:sz w:val="20"/>
          <w:szCs w:val="20"/>
        </w:rPr>
      </w:pPr>
      <w:r w:rsidRPr="005D30D3">
        <w:rPr>
          <w:rFonts w:ascii="Arial" w:hAnsi="Arial" w:cs="Arial"/>
          <w:sz w:val="20"/>
          <w:szCs w:val="20"/>
        </w:rPr>
        <w:t>Nájomné bolo stanovené v súlade cenníkom Prenajímateľa ako prevádzkovateľa pohrebiska platným ku dňu uzatvorenia tejto Zmluvy, ktorý je zverejnený na webovej stránke Prenajímateľa.</w:t>
      </w:r>
    </w:p>
    <w:p w14:paraId="6B46A652" w14:textId="77777777" w:rsidR="00AD4CA9" w:rsidRPr="005D30D3" w:rsidRDefault="00AD4CA9" w:rsidP="00177377">
      <w:pPr>
        <w:spacing w:after="0" w:line="240" w:lineRule="auto"/>
        <w:contextualSpacing/>
        <w:jc w:val="both"/>
        <w:rPr>
          <w:rFonts w:ascii="Arial" w:hAnsi="Arial" w:cs="Arial"/>
          <w:sz w:val="20"/>
          <w:szCs w:val="20"/>
        </w:rPr>
      </w:pPr>
    </w:p>
    <w:p w14:paraId="65F09E30" w14:textId="60BC31B7" w:rsidR="00AD4CA9" w:rsidRPr="005D30D3" w:rsidRDefault="00AD4CA9" w:rsidP="00177377">
      <w:pPr>
        <w:pStyle w:val="Odsekzoznamu"/>
        <w:numPr>
          <w:ilvl w:val="0"/>
          <w:numId w:val="2"/>
        </w:numPr>
        <w:spacing w:after="0" w:line="240" w:lineRule="auto"/>
        <w:ind w:left="567" w:hanging="567"/>
        <w:jc w:val="both"/>
        <w:rPr>
          <w:rFonts w:ascii="Arial" w:hAnsi="Arial" w:cs="Arial"/>
          <w:sz w:val="20"/>
          <w:szCs w:val="20"/>
        </w:rPr>
      </w:pPr>
      <w:r w:rsidRPr="005D30D3">
        <w:rPr>
          <w:rFonts w:ascii="Arial" w:hAnsi="Arial" w:cs="Arial"/>
          <w:sz w:val="20"/>
          <w:szCs w:val="20"/>
        </w:rPr>
        <w:t>Nájomca je povinný uhradiť Nájomné v deň podpisu tejto Zmluvy do pokladne Prenajímateľa.</w:t>
      </w:r>
    </w:p>
    <w:p w14:paraId="0598AAC0" w14:textId="77777777" w:rsidR="005A06C4" w:rsidRPr="005D30D3" w:rsidRDefault="005A06C4" w:rsidP="00177377">
      <w:pPr>
        <w:pStyle w:val="Odsekzoznamu"/>
        <w:spacing w:after="0" w:line="240" w:lineRule="auto"/>
        <w:rPr>
          <w:rFonts w:ascii="Arial" w:hAnsi="Arial" w:cs="Arial"/>
          <w:sz w:val="20"/>
          <w:szCs w:val="20"/>
        </w:rPr>
      </w:pPr>
    </w:p>
    <w:p w14:paraId="494560A0" w14:textId="56E34835" w:rsidR="005A06C4" w:rsidRPr="005D30D3" w:rsidRDefault="005A06C4" w:rsidP="00177377">
      <w:pPr>
        <w:pStyle w:val="Odsekzoznamu"/>
        <w:numPr>
          <w:ilvl w:val="0"/>
          <w:numId w:val="2"/>
        </w:numPr>
        <w:spacing w:after="0" w:line="240" w:lineRule="auto"/>
        <w:ind w:left="567" w:hanging="567"/>
        <w:jc w:val="both"/>
        <w:rPr>
          <w:rFonts w:ascii="Arial" w:hAnsi="Arial" w:cs="Arial"/>
          <w:sz w:val="20"/>
          <w:szCs w:val="20"/>
        </w:rPr>
      </w:pPr>
      <w:r w:rsidRPr="005D30D3">
        <w:rPr>
          <w:rFonts w:ascii="Arial" w:hAnsi="Arial" w:cs="Arial"/>
          <w:sz w:val="20"/>
          <w:szCs w:val="20"/>
        </w:rPr>
        <w:lastRenderedPageBreak/>
        <w:t xml:space="preserve">Prenajímateľ je povinný písomne upozorniť Nájomcu, že doba, na ktorú je Nájomné uhradené, čoskoro uplynie. Prenajímateľ je povinný toto upozornenie realizovať najneskôr </w:t>
      </w:r>
      <w:r w:rsidR="00B604B9" w:rsidRPr="005D30D3">
        <w:rPr>
          <w:rFonts w:ascii="Arial" w:hAnsi="Arial" w:cs="Arial"/>
          <w:sz w:val="20"/>
          <w:szCs w:val="20"/>
        </w:rPr>
        <w:t>tri</w:t>
      </w:r>
      <w:r w:rsidRPr="005D30D3">
        <w:rPr>
          <w:rFonts w:ascii="Arial" w:hAnsi="Arial" w:cs="Arial"/>
          <w:sz w:val="20"/>
          <w:szCs w:val="20"/>
        </w:rPr>
        <w:t xml:space="preserve"> mesiace pred uplynutím doby, na ktorú bol nájom uhradený.</w:t>
      </w:r>
    </w:p>
    <w:p w14:paraId="3505AF20" w14:textId="77777777" w:rsidR="00B604B9" w:rsidRPr="005D30D3" w:rsidRDefault="00B604B9" w:rsidP="00177377">
      <w:pPr>
        <w:pStyle w:val="Odsekzoznamu"/>
        <w:spacing w:after="0" w:line="240" w:lineRule="auto"/>
        <w:rPr>
          <w:rFonts w:ascii="Arial" w:hAnsi="Arial" w:cs="Arial"/>
          <w:sz w:val="20"/>
          <w:szCs w:val="20"/>
        </w:rPr>
      </w:pPr>
    </w:p>
    <w:p w14:paraId="4871137E" w14:textId="151F215A" w:rsidR="00B604B9" w:rsidRPr="005D30D3" w:rsidRDefault="00B604B9" w:rsidP="00177377">
      <w:pPr>
        <w:pStyle w:val="Odsekzoznamu"/>
        <w:numPr>
          <w:ilvl w:val="0"/>
          <w:numId w:val="2"/>
        </w:numPr>
        <w:spacing w:after="0" w:line="240" w:lineRule="auto"/>
        <w:ind w:left="567" w:hanging="567"/>
        <w:jc w:val="both"/>
        <w:rPr>
          <w:rFonts w:ascii="Arial" w:hAnsi="Arial" w:cs="Arial"/>
          <w:sz w:val="20"/>
          <w:szCs w:val="20"/>
        </w:rPr>
      </w:pPr>
      <w:r w:rsidRPr="005D30D3">
        <w:rPr>
          <w:rFonts w:ascii="Arial" w:hAnsi="Arial" w:cs="Arial"/>
          <w:sz w:val="20"/>
          <w:szCs w:val="20"/>
        </w:rPr>
        <w:t xml:space="preserve">Prenajímateľ je povinný písomne upozorniť Nájomcu na vypovedanie Zmluvy najmenej šesť mesiacov pred dňom, keď sa má Hrobové miesto zrušiť. Písomné upozornenie nie je potrebné, ak sa zmluvné strany dohodli na elektronickej komunikácii (elektronická pošta alebo </w:t>
      </w:r>
      <w:proofErr w:type="spellStart"/>
      <w:r w:rsidRPr="005D30D3">
        <w:rPr>
          <w:rFonts w:ascii="Arial" w:hAnsi="Arial" w:cs="Arial"/>
          <w:sz w:val="20"/>
          <w:szCs w:val="20"/>
        </w:rPr>
        <w:t>sms</w:t>
      </w:r>
      <w:proofErr w:type="spellEnd"/>
      <w:r w:rsidRPr="005D30D3">
        <w:rPr>
          <w:rFonts w:ascii="Arial" w:hAnsi="Arial" w:cs="Arial"/>
          <w:sz w:val="20"/>
          <w:szCs w:val="20"/>
        </w:rPr>
        <w:t xml:space="preserve"> komunikácia).</w:t>
      </w:r>
    </w:p>
    <w:p w14:paraId="45AA4433" w14:textId="77777777" w:rsidR="005A06C4" w:rsidRPr="005D30D3" w:rsidRDefault="005A06C4" w:rsidP="00177377">
      <w:pPr>
        <w:pStyle w:val="Odsekzoznamu"/>
        <w:spacing w:after="0" w:line="240" w:lineRule="auto"/>
        <w:rPr>
          <w:rFonts w:ascii="Arial" w:hAnsi="Arial" w:cs="Arial"/>
          <w:sz w:val="20"/>
          <w:szCs w:val="20"/>
        </w:rPr>
      </w:pPr>
    </w:p>
    <w:p w14:paraId="0735D835" w14:textId="7F1D62FA" w:rsidR="00B604B9" w:rsidRPr="005D30D3" w:rsidRDefault="00B604B9" w:rsidP="00177377">
      <w:pPr>
        <w:pStyle w:val="Odsekzoznamu"/>
        <w:numPr>
          <w:ilvl w:val="0"/>
          <w:numId w:val="2"/>
        </w:numPr>
        <w:spacing w:after="0" w:line="240" w:lineRule="auto"/>
        <w:ind w:left="567" w:hanging="567"/>
        <w:jc w:val="both"/>
        <w:rPr>
          <w:rFonts w:ascii="Arial" w:hAnsi="Arial" w:cs="Arial"/>
          <w:sz w:val="20"/>
          <w:szCs w:val="20"/>
        </w:rPr>
      </w:pPr>
      <w:r w:rsidRPr="005D30D3">
        <w:rPr>
          <w:rFonts w:ascii="Arial" w:hAnsi="Arial" w:cs="Arial"/>
          <w:sz w:val="20"/>
          <w:szCs w:val="20"/>
        </w:rPr>
        <w:t>Nájom sa skončí na základe výpovede Prenajímateľa.</w:t>
      </w:r>
    </w:p>
    <w:p w14:paraId="35360EFE" w14:textId="77777777" w:rsidR="00B604B9" w:rsidRPr="005D30D3" w:rsidRDefault="00B604B9" w:rsidP="00177377">
      <w:pPr>
        <w:pStyle w:val="Odsekzoznamu"/>
        <w:spacing w:after="0" w:line="240" w:lineRule="auto"/>
        <w:rPr>
          <w:rFonts w:ascii="Arial" w:hAnsi="Arial" w:cs="Arial"/>
          <w:sz w:val="20"/>
          <w:szCs w:val="20"/>
        </w:rPr>
      </w:pPr>
    </w:p>
    <w:p w14:paraId="025C97BE" w14:textId="40CC91EA" w:rsidR="00B604B9" w:rsidRPr="005D30D3" w:rsidRDefault="00B604B9" w:rsidP="00177377">
      <w:pPr>
        <w:pStyle w:val="Odsekzoznamu"/>
        <w:numPr>
          <w:ilvl w:val="0"/>
          <w:numId w:val="2"/>
        </w:numPr>
        <w:spacing w:after="0" w:line="240" w:lineRule="auto"/>
        <w:ind w:left="567" w:hanging="567"/>
        <w:jc w:val="both"/>
        <w:rPr>
          <w:rFonts w:ascii="Arial" w:hAnsi="Arial" w:cs="Arial"/>
          <w:sz w:val="20"/>
          <w:szCs w:val="20"/>
        </w:rPr>
      </w:pPr>
      <w:r w:rsidRPr="005D30D3">
        <w:rPr>
          <w:rFonts w:ascii="Arial" w:hAnsi="Arial" w:cs="Arial"/>
          <w:sz w:val="20"/>
          <w:szCs w:val="20"/>
        </w:rPr>
        <w:t>Prenajímateľ môže vypovedať zmluvu ak:</w:t>
      </w:r>
    </w:p>
    <w:p w14:paraId="766BB0C1" w14:textId="77777777" w:rsidR="00B604B9" w:rsidRPr="005D30D3" w:rsidRDefault="00B604B9" w:rsidP="00177377">
      <w:pPr>
        <w:pStyle w:val="Odsekzoznamu"/>
        <w:spacing w:after="0" w:line="240" w:lineRule="auto"/>
        <w:rPr>
          <w:rFonts w:ascii="Arial" w:hAnsi="Arial" w:cs="Arial"/>
          <w:sz w:val="20"/>
          <w:szCs w:val="20"/>
        </w:rPr>
      </w:pPr>
    </w:p>
    <w:p w14:paraId="30102517" w14:textId="01626E16" w:rsidR="00B604B9" w:rsidRPr="005D30D3" w:rsidRDefault="00B604B9" w:rsidP="00177377">
      <w:pPr>
        <w:pStyle w:val="Odsekzoznamu"/>
        <w:numPr>
          <w:ilvl w:val="0"/>
          <w:numId w:val="5"/>
        </w:numPr>
        <w:spacing w:after="0" w:line="240" w:lineRule="auto"/>
        <w:jc w:val="both"/>
        <w:rPr>
          <w:rFonts w:ascii="Arial" w:hAnsi="Arial" w:cs="Arial"/>
          <w:sz w:val="20"/>
          <w:szCs w:val="20"/>
        </w:rPr>
      </w:pPr>
      <w:r w:rsidRPr="005D30D3">
        <w:rPr>
          <w:rFonts w:ascii="Arial" w:hAnsi="Arial" w:cs="Arial"/>
          <w:sz w:val="20"/>
          <w:szCs w:val="20"/>
        </w:rPr>
        <w:t>Závažné okolnosti na pohrebisku znemožňujú trvanie nájmu</w:t>
      </w:r>
    </w:p>
    <w:p w14:paraId="21586483" w14:textId="483CB60E" w:rsidR="00B604B9" w:rsidRPr="005D30D3" w:rsidRDefault="00B604B9" w:rsidP="00177377">
      <w:pPr>
        <w:pStyle w:val="Odsekzoznamu"/>
        <w:numPr>
          <w:ilvl w:val="0"/>
          <w:numId w:val="5"/>
        </w:numPr>
        <w:spacing w:after="0" w:line="240" w:lineRule="auto"/>
        <w:jc w:val="both"/>
        <w:rPr>
          <w:rFonts w:ascii="Arial" w:hAnsi="Arial" w:cs="Arial"/>
          <w:sz w:val="20"/>
          <w:szCs w:val="20"/>
        </w:rPr>
      </w:pPr>
      <w:r w:rsidRPr="005D30D3">
        <w:rPr>
          <w:rFonts w:ascii="Arial" w:hAnsi="Arial" w:cs="Arial"/>
          <w:sz w:val="20"/>
          <w:szCs w:val="20"/>
        </w:rPr>
        <w:t>Dôjde k zrušeniu pohrebiska</w:t>
      </w:r>
    </w:p>
    <w:p w14:paraId="7C81BB08" w14:textId="7BD242D2" w:rsidR="00B604B9" w:rsidRPr="005D30D3" w:rsidRDefault="00B604B9" w:rsidP="00177377">
      <w:pPr>
        <w:pStyle w:val="Odsekzoznamu"/>
        <w:numPr>
          <w:ilvl w:val="0"/>
          <w:numId w:val="5"/>
        </w:numPr>
        <w:spacing w:after="0" w:line="240" w:lineRule="auto"/>
        <w:jc w:val="both"/>
        <w:rPr>
          <w:rFonts w:ascii="Arial" w:hAnsi="Arial" w:cs="Arial"/>
          <w:sz w:val="20"/>
          <w:szCs w:val="20"/>
        </w:rPr>
      </w:pPr>
      <w:r w:rsidRPr="005D30D3">
        <w:rPr>
          <w:rFonts w:ascii="Arial" w:hAnsi="Arial" w:cs="Arial"/>
          <w:sz w:val="20"/>
          <w:szCs w:val="20"/>
        </w:rPr>
        <w:t>Nájomca ani po upozornení špecifikovanom v bode 2.7 neuhradil Nájomné za užívanie Hrobového miesta</w:t>
      </w:r>
    </w:p>
    <w:p w14:paraId="0A199016" w14:textId="77777777" w:rsidR="00B604B9" w:rsidRPr="005D30D3" w:rsidRDefault="00B604B9" w:rsidP="00177377">
      <w:pPr>
        <w:pStyle w:val="Odsekzoznamu"/>
        <w:spacing w:after="0" w:line="240" w:lineRule="auto"/>
        <w:ind w:left="927"/>
        <w:jc w:val="both"/>
        <w:rPr>
          <w:rFonts w:ascii="Arial" w:hAnsi="Arial" w:cs="Arial"/>
          <w:sz w:val="20"/>
          <w:szCs w:val="20"/>
        </w:rPr>
      </w:pPr>
    </w:p>
    <w:p w14:paraId="44C1BF47" w14:textId="4999CFEF" w:rsidR="00B604B9" w:rsidRPr="005D30D3" w:rsidRDefault="00B604B9" w:rsidP="00177377">
      <w:pPr>
        <w:pStyle w:val="Odsekzoznamu"/>
        <w:numPr>
          <w:ilvl w:val="0"/>
          <w:numId w:val="2"/>
        </w:numPr>
        <w:spacing w:after="0" w:line="240" w:lineRule="auto"/>
        <w:ind w:left="567" w:hanging="567"/>
        <w:jc w:val="both"/>
        <w:rPr>
          <w:rFonts w:ascii="Arial" w:hAnsi="Arial" w:cs="Arial"/>
          <w:sz w:val="20"/>
          <w:szCs w:val="20"/>
        </w:rPr>
      </w:pPr>
      <w:r w:rsidRPr="005D30D3">
        <w:rPr>
          <w:rFonts w:ascii="Arial" w:hAnsi="Arial" w:cs="Arial"/>
          <w:sz w:val="20"/>
          <w:szCs w:val="20"/>
        </w:rPr>
        <w:t>V prípade, že zo strany Prenajímateľ</w:t>
      </w:r>
      <w:r w:rsidR="007C55EF">
        <w:rPr>
          <w:rFonts w:ascii="Arial" w:hAnsi="Arial" w:cs="Arial"/>
          <w:sz w:val="20"/>
          <w:szCs w:val="20"/>
        </w:rPr>
        <w:t>a</w:t>
      </w:r>
      <w:r w:rsidRPr="005D30D3">
        <w:rPr>
          <w:rFonts w:ascii="Arial" w:hAnsi="Arial" w:cs="Arial"/>
          <w:sz w:val="20"/>
          <w:szCs w:val="20"/>
        </w:rPr>
        <w:t xml:space="preserve"> dôjde k</w:t>
      </w:r>
      <w:r w:rsidR="00D44ADD" w:rsidRPr="005D30D3">
        <w:rPr>
          <w:rFonts w:ascii="Arial" w:hAnsi="Arial" w:cs="Arial"/>
          <w:sz w:val="20"/>
          <w:szCs w:val="20"/>
        </w:rPr>
        <w:t xml:space="preserve"> písomnému </w:t>
      </w:r>
      <w:r w:rsidRPr="005D30D3">
        <w:rPr>
          <w:rFonts w:ascii="Arial" w:hAnsi="Arial" w:cs="Arial"/>
          <w:sz w:val="20"/>
          <w:szCs w:val="20"/>
        </w:rPr>
        <w:t>vypovedaniu Zmluvy na základe bodu 2.9 písm. a) alebo písm. b), Prenajímateľ je povinný so súhlasom Nájomcu zabezpečiť iné hrobové miesto a na vlastné náklady preložiť ľudské ostatky vrátane príslušenstva hrobu na nové hrobové miesto.</w:t>
      </w:r>
    </w:p>
    <w:p w14:paraId="60546BFD" w14:textId="77777777" w:rsidR="00D44ADD" w:rsidRPr="005D30D3" w:rsidRDefault="00D44ADD" w:rsidP="00177377">
      <w:pPr>
        <w:pStyle w:val="Odsekzoznamu"/>
        <w:spacing w:after="0" w:line="240" w:lineRule="auto"/>
        <w:ind w:left="567"/>
        <w:jc w:val="both"/>
        <w:rPr>
          <w:rFonts w:ascii="Arial" w:hAnsi="Arial" w:cs="Arial"/>
          <w:sz w:val="20"/>
          <w:szCs w:val="20"/>
        </w:rPr>
      </w:pPr>
    </w:p>
    <w:p w14:paraId="739FA85A" w14:textId="6BFE0536" w:rsidR="00D44ADD" w:rsidRPr="005D30D3" w:rsidRDefault="00D44ADD" w:rsidP="00177377">
      <w:pPr>
        <w:pStyle w:val="Odsekzoznamu"/>
        <w:numPr>
          <w:ilvl w:val="0"/>
          <w:numId w:val="2"/>
        </w:numPr>
        <w:spacing w:after="0" w:line="240" w:lineRule="auto"/>
        <w:ind w:left="567" w:hanging="567"/>
        <w:jc w:val="both"/>
        <w:rPr>
          <w:rFonts w:ascii="Arial" w:hAnsi="Arial" w:cs="Arial"/>
          <w:sz w:val="20"/>
          <w:szCs w:val="20"/>
        </w:rPr>
      </w:pPr>
      <w:r w:rsidRPr="005D30D3">
        <w:rPr>
          <w:rFonts w:ascii="Arial" w:hAnsi="Arial" w:cs="Arial"/>
          <w:sz w:val="20"/>
          <w:szCs w:val="20"/>
        </w:rPr>
        <w:t>V prípade, že zo strany Prenajímateľa dôjde k vypovedaniu Zmluvy na základe bodu 2.9 písm. a) alebo b), tak je Prenajímateľ povinný písomnú výpoveď doručiť Nájomcovi najmenej tri mesiace po uplynutí doby, na ktorú bolo Nájomné uhradené. Ak nie je Prenajímateľovi známa adresa trvalého pobytu alebo sídlo Nájomcu, písomnú výpoveď zverejní na miestne obvyklom na pohrebisku s uvedením mena a priezviska Nájomcu a čísla hrobového miesta.</w:t>
      </w:r>
    </w:p>
    <w:p w14:paraId="11460E89" w14:textId="77777777" w:rsidR="00B604B9" w:rsidRPr="005D30D3" w:rsidRDefault="00B604B9" w:rsidP="00177377">
      <w:pPr>
        <w:pStyle w:val="Odsekzoznamu"/>
        <w:spacing w:after="0" w:line="240" w:lineRule="auto"/>
        <w:ind w:left="567"/>
        <w:jc w:val="both"/>
        <w:rPr>
          <w:rFonts w:ascii="Arial" w:hAnsi="Arial" w:cs="Arial"/>
          <w:sz w:val="20"/>
          <w:szCs w:val="20"/>
        </w:rPr>
      </w:pPr>
    </w:p>
    <w:p w14:paraId="5249F38F" w14:textId="0A534DDA" w:rsidR="00B604B9" w:rsidRPr="005D30D3" w:rsidRDefault="00B604B9" w:rsidP="00177377">
      <w:pPr>
        <w:pStyle w:val="Odsekzoznamu"/>
        <w:numPr>
          <w:ilvl w:val="0"/>
          <w:numId w:val="2"/>
        </w:numPr>
        <w:spacing w:after="0" w:line="240" w:lineRule="auto"/>
        <w:ind w:left="567" w:hanging="567"/>
        <w:jc w:val="both"/>
        <w:rPr>
          <w:rFonts w:ascii="Arial" w:hAnsi="Arial" w:cs="Arial"/>
          <w:sz w:val="20"/>
          <w:szCs w:val="20"/>
        </w:rPr>
      </w:pPr>
      <w:r w:rsidRPr="005D30D3">
        <w:rPr>
          <w:rFonts w:ascii="Arial" w:hAnsi="Arial" w:cs="Arial"/>
          <w:sz w:val="20"/>
          <w:szCs w:val="20"/>
        </w:rPr>
        <w:t xml:space="preserve">V prípade, že zo strany Prenajímateľa dôjde k vypovedaniu Zmluvy na základe bodu 2.9 písm. c), tak je Prenajímateľ povinný písomnú výpoveď </w:t>
      </w:r>
      <w:r w:rsidR="00D44ADD" w:rsidRPr="005D30D3">
        <w:rPr>
          <w:rFonts w:ascii="Arial" w:hAnsi="Arial" w:cs="Arial"/>
          <w:sz w:val="20"/>
          <w:szCs w:val="20"/>
        </w:rPr>
        <w:t>doručiť Nájomcovi najneskôr do dvoch mesiacov po uplynutí doby, na ktorú bolo Nájomné uhradené. Ak nie je Prenajímateľovi známa adresa trvalého pobytu alebo sídlo Nájomcu, písomnú výpoveď zverejní na miestne obvyklom na pohrebisku s uvedením mena a priezviska Nájomcu a čísla hrobového miesta.</w:t>
      </w:r>
    </w:p>
    <w:p w14:paraId="2F1FEB3F" w14:textId="77777777" w:rsidR="00D44ADD" w:rsidRPr="005D30D3" w:rsidRDefault="00D44ADD" w:rsidP="00177377">
      <w:pPr>
        <w:pStyle w:val="Odsekzoznamu"/>
        <w:spacing w:after="0" w:line="240" w:lineRule="auto"/>
        <w:rPr>
          <w:rFonts w:ascii="Arial" w:hAnsi="Arial" w:cs="Arial"/>
          <w:sz w:val="20"/>
          <w:szCs w:val="20"/>
        </w:rPr>
      </w:pPr>
    </w:p>
    <w:p w14:paraId="1FF5ADF9" w14:textId="3B960687" w:rsidR="00D44ADD" w:rsidRPr="005D30D3" w:rsidRDefault="00D44ADD" w:rsidP="00177377">
      <w:pPr>
        <w:pStyle w:val="Odsekzoznamu"/>
        <w:numPr>
          <w:ilvl w:val="0"/>
          <w:numId w:val="2"/>
        </w:numPr>
        <w:spacing w:after="0" w:line="240" w:lineRule="auto"/>
        <w:ind w:left="567" w:hanging="567"/>
        <w:jc w:val="both"/>
        <w:rPr>
          <w:rFonts w:ascii="Arial" w:hAnsi="Arial" w:cs="Arial"/>
          <w:sz w:val="20"/>
          <w:szCs w:val="20"/>
        </w:rPr>
      </w:pPr>
      <w:r w:rsidRPr="005D30D3">
        <w:rPr>
          <w:rFonts w:ascii="Arial" w:hAnsi="Arial" w:cs="Arial"/>
          <w:sz w:val="20"/>
          <w:szCs w:val="20"/>
        </w:rPr>
        <w:t>Výpovedná doba je jeden rok pri výpovednom dôvode podľa bodu 2.9 písm. c), ak bola výpoveď Prenajímateľa riadne doručená Nájomcovi, ktorý je známy. Výpovedná doba začína plynúť deň nasledujúci po doručení výpovede Nájomcovi. Prenajímateľ je povinný vyzvať Nájomcu na vypratanie Hrobového miesta a jeho príslušenstva počas výpovednej doby. Ak zo strany Nájomcu nedôjde k vyprataniu Hrobového miesta a jeho príslušenstva počas výpovednej doby, pôjde o opustenú vec.</w:t>
      </w:r>
      <w:r w:rsidR="006D5A42" w:rsidRPr="005D30D3">
        <w:rPr>
          <w:rFonts w:ascii="Arial" w:hAnsi="Arial" w:cs="Arial"/>
          <w:sz w:val="20"/>
          <w:szCs w:val="20"/>
        </w:rPr>
        <w:t xml:space="preserve"> Prenajímateľ je povinný zabezpečiť obrazovú dokumentáciu Hrobového miesta spolu s opisom stavu príslušenstva hrobu.</w:t>
      </w:r>
    </w:p>
    <w:p w14:paraId="2EFF3EA3" w14:textId="77777777" w:rsidR="00D44ADD" w:rsidRPr="005D30D3" w:rsidRDefault="00D44ADD" w:rsidP="00177377">
      <w:pPr>
        <w:pStyle w:val="Odsekzoznamu"/>
        <w:spacing w:after="0" w:line="240" w:lineRule="auto"/>
        <w:rPr>
          <w:rFonts w:ascii="Arial" w:hAnsi="Arial" w:cs="Arial"/>
          <w:sz w:val="20"/>
          <w:szCs w:val="20"/>
        </w:rPr>
      </w:pPr>
    </w:p>
    <w:p w14:paraId="61E5867B" w14:textId="6FB32D50" w:rsidR="006D5A42" w:rsidRPr="005D30D3" w:rsidRDefault="006D5A42" w:rsidP="00177377">
      <w:pPr>
        <w:pStyle w:val="Odsekzoznamu"/>
        <w:numPr>
          <w:ilvl w:val="0"/>
          <w:numId w:val="2"/>
        </w:numPr>
        <w:spacing w:after="0" w:line="240" w:lineRule="auto"/>
        <w:ind w:left="567" w:hanging="567"/>
        <w:jc w:val="both"/>
        <w:rPr>
          <w:rFonts w:ascii="Arial" w:hAnsi="Arial" w:cs="Arial"/>
          <w:sz w:val="20"/>
          <w:szCs w:val="20"/>
        </w:rPr>
      </w:pPr>
      <w:r w:rsidRPr="005D30D3">
        <w:rPr>
          <w:rFonts w:ascii="Arial" w:hAnsi="Arial" w:cs="Arial"/>
          <w:sz w:val="20"/>
          <w:szCs w:val="20"/>
        </w:rPr>
        <w:t xml:space="preserve">Ak Nájomca nie nie známy pri vypovedaní zmluvy Prenajímateľom </w:t>
      </w:r>
      <w:r w:rsidR="00D44ADD" w:rsidRPr="005D30D3">
        <w:rPr>
          <w:rFonts w:ascii="Arial" w:hAnsi="Arial" w:cs="Arial"/>
          <w:sz w:val="20"/>
          <w:szCs w:val="20"/>
        </w:rPr>
        <w:t>výpovednom dôvode podľa bodu 2.9 písm. c)</w:t>
      </w:r>
      <w:r w:rsidRPr="005D30D3">
        <w:rPr>
          <w:rFonts w:ascii="Arial" w:hAnsi="Arial" w:cs="Arial"/>
          <w:sz w:val="20"/>
          <w:szCs w:val="20"/>
        </w:rPr>
        <w:t xml:space="preserve"> je výpovedná doba je tri roky. Prenajímateľ zverejní výpoveď na miestne obvyklom na pohrebisku. Výpovedná doba začína plynúť deň nasledujúci po dni, kedy malo byť uhradené Nájomné za ďalšiu dobu trvania nájmu.</w:t>
      </w:r>
      <w:r w:rsidR="00D70A70">
        <w:rPr>
          <w:rFonts w:ascii="Arial" w:hAnsi="Arial" w:cs="Arial"/>
          <w:sz w:val="20"/>
          <w:szCs w:val="20"/>
        </w:rPr>
        <w:t xml:space="preserve"> Počas trvania výpovednej doby sa nájomca môže u Prenajímateľa prihlásiť, ak sa neprihlási pôjde o opustenú vec.</w:t>
      </w:r>
      <w:r w:rsidRPr="005D30D3">
        <w:rPr>
          <w:rFonts w:ascii="Arial" w:hAnsi="Arial" w:cs="Arial"/>
          <w:sz w:val="20"/>
          <w:szCs w:val="20"/>
        </w:rPr>
        <w:t xml:space="preserve"> Prenajímateľ je povinný zabezpečiť obrazovú dokumentáciu Hrobového miesta spolu s opisom stavu príslušenstva hrobu.</w:t>
      </w:r>
    </w:p>
    <w:p w14:paraId="024BBF87" w14:textId="3D651698" w:rsidR="00D44ADD" w:rsidRPr="005D30D3" w:rsidRDefault="00D44ADD" w:rsidP="00177377">
      <w:pPr>
        <w:spacing w:after="0" w:line="240" w:lineRule="auto"/>
        <w:contextualSpacing/>
        <w:jc w:val="center"/>
        <w:rPr>
          <w:rFonts w:ascii="Arial" w:hAnsi="Arial" w:cs="Arial"/>
          <w:sz w:val="20"/>
          <w:szCs w:val="20"/>
        </w:rPr>
      </w:pPr>
    </w:p>
    <w:p w14:paraId="14C933D8" w14:textId="05E1B1CB" w:rsidR="006D5A42" w:rsidRPr="005D30D3" w:rsidRDefault="006D5A42" w:rsidP="00177377">
      <w:pPr>
        <w:spacing w:after="0" w:line="240" w:lineRule="auto"/>
        <w:contextualSpacing/>
        <w:jc w:val="center"/>
        <w:rPr>
          <w:rFonts w:ascii="Arial" w:hAnsi="Arial" w:cs="Arial"/>
          <w:b/>
          <w:bCs/>
          <w:sz w:val="20"/>
          <w:szCs w:val="20"/>
        </w:rPr>
      </w:pPr>
      <w:r w:rsidRPr="005D30D3">
        <w:rPr>
          <w:rFonts w:ascii="Arial" w:hAnsi="Arial" w:cs="Arial"/>
          <w:b/>
          <w:bCs/>
          <w:sz w:val="20"/>
          <w:szCs w:val="20"/>
        </w:rPr>
        <w:t>Článok III.</w:t>
      </w:r>
    </w:p>
    <w:p w14:paraId="2DC7720B" w14:textId="346ACBB0" w:rsidR="006D5A42" w:rsidRPr="005D30D3" w:rsidRDefault="006D5A42" w:rsidP="00177377">
      <w:pPr>
        <w:spacing w:after="0" w:line="240" w:lineRule="auto"/>
        <w:contextualSpacing/>
        <w:jc w:val="center"/>
        <w:rPr>
          <w:rFonts w:ascii="Arial" w:hAnsi="Arial" w:cs="Arial"/>
          <w:b/>
          <w:bCs/>
          <w:sz w:val="20"/>
          <w:szCs w:val="20"/>
        </w:rPr>
      </w:pPr>
      <w:r w:rsidRPr="005D30D3">
        <w:rPr>
          <w:rFonts w:ascii="Arial" w:hAnsi="Arial" w:cs="Arial"/>
          <w:b/>
          <w:bCs/>
          <w:sz w:val="20"/>
          <w:szCs w:val="20"/>
        </w:rPr>
        <w:t>Práva a povinnosti zmluvných strán</w:t>
      </w:r>
    </w:p>
    <w:p w14:paraId="3F64FE4B" w14:textId="77777777" w:rsidR="006D5A42" w:rsidRPr="005D30D3" w:rsidRDefault="006D5A42" w:rsidP="00177377">
      <w:pPr>
        <w:spacing w:after="0" w:line="240" w:lineRule="auto"/>
        <w:contextualSpacing/>
        <w:jc w:val="center"/>
        <w:rPr>
          <w:rFonts w:ascii="Arial" w:hAnsi="Arial" w:cs="Arial"/>
          <w:sz w:val="20"/>
          <w:szCs w:val="20"/>
        </w:rPr>
      </w:pPr>
    </w:p>
    <w:p w14:paraId="5D98F979" w14:textId="5264BC62" w:rsidR="006D5A42" w:rsidRDefault="006D5A42" w:rsidP="00177377">
      <w:pPr>
        <w:pStyle w:val="Odsekzoznamu"/>
        <w:numPr>
          <w:ilvl w:val="0"/>
          <w:numId w:val="7"/>
        </w:numPr>
        <w:spacing w:after="0" w:line="240" w:lineRule="auto"/>
        <w:ind w:left="567" w:hanging="567"/>
        <w:jc w:val="both"/>
        <w:rPr>
          <w:rFonts w:ascii="Arial" w:hAnsi="Arial" w:cs="Arial"/>
          <w:sz w:val="20"/>
          <w:szCs w:val="20"/>
        </w:rPr>
      </w:pPr>
      <w:r w:rsidRPr="005D30D3">
        <w:rPr>
          <w:rFonts w:ascii="Arial" w:hAnsi="Arial" w:cs="Arial"/>
          <w:sz w:val="20"/>
          <w:szCs w:val="20"/>
        </w:rPr>
        <w:t>Prenajímateľ je povinný zabezpečiť počas trvania Zmluvy prístup k Hrobovému miestu, zdržať sa akýchkoľvek zásahov do hrobového miesta okrem prípadov, ak je potrebné zabezpečiť prevádzkovanie pohrebiska.</w:t>
      </w:r>
    </w:p>
    <w:p w14:paraId="000ADE86" w14:textId="77777777" w:rsidR="00D70A70" w:rsidRPr="005D30D3" w:rsidRDefault="00D70A70" w:rsidP="00D70A70">
      <w:pPr>
        <w:pStyle w:val="Odsekzoznamu"/>
        <w:spacing w:after="0" w:line="240" w:lineRule="auto"/>
        <w:ind w:left="567"/>
        <w:jc w:val="both"/>
        <w:rPr>
          <w:rFonts w:ascii="Arial" w:hAnsi="Arial" w:cs="Arial"/>
          <w:sz w:val="20"/>
          <w:szCs w:val="20"/>
        </w:rPr>
      </w:pPr>
    </w:p>
    <w:p w14:paraId="04044BAC" w14:textId="0ED0FDCB" w:rsidR="00E2086C" w:rsidRPr="00D43E6F" w:rsidRDefault="006D5A42" w:rsidP="00D43E6F">
      <w:pPr>
        <w:pStyle w:val="Odsekzoznamu"/>
        <w:numPr>
          <w:ilvl w:val="0"/>
          <w:numId w:val="7"/>
        </w:numPr>
        <w:spacing w:after="0" w:line="240" w:lineRule="auto"/>
        <w:ind w:left="567" w:hanging="567"/>
        <w:jc w:val="both"/>
        <w:rPr>
          <w:rFonts w:ascii="Arial" w:hAnsi="Arial" w:cs="Arial"/>
          <w:sz w:val="20"/>
          <w:szCs w:val="20"/>
        </w:rPr>
      </w:pPr>
      <w:r w:rsidRPr="005D30D3">
        <w:rPr>
          <w:rFonts w:ascii="Arial" w:hAnsi="Arial" w:cs="Arial"/>
          <w:sz w:val="20"/>
          <w:szCs w:val="20"/>
        </w:rPr>
        <w:t>Prenajímateľ je povinný písomne informovať Nájomcu o plánovanom zásahu do Hrobového miesta.</w:t>
      </w:r>
      <w:r w:rsidR="00E2086C" w:rsidRPr="005D30D3">
        <w:rPr>
          <w:rFonts w:ascii="Arial" w:hAnsi="Arial" w:cs="Arial"/>
          <w:sz w:val="20"/>
          <w:szCs w:val="20"/>
        </w:rPr>
        <w:t xml:space="preserve"> V prípade, že je Prenajímateľ povinný bezodkladne vykonať zásah do Hrobového miesta, tak je povinný bezodkladne písomne informovať Nájomcu o uskutočnenom zásahu.</w:t>
      </w:r>
    </w:p>
    <w:p w14:paraId="7159502E" w14:textId="057F8FC2" w:rsidR="00E2086C" w:rsidRPr="005D30D3" w:rsidRDefault="00E2086C" w:rsidP="00177377">
      <w:pPr>
        <w:pStyle w:val="Odsekzoznamu"/>
        <w:numPr>
          <w:ilvl w:val="0"/>
          <w:numId w:val="7"/>
        </w:numPr>
        <w:spacing w:after="0" w:line="240" w:lineRule="auto"/>
        <w:ind w:left="567" w:hanging="567"/>
        <w:jc w:val="both"/>
        <w:rPr>
          <w:rFonts w:ascii="Arial" w:hAnsi="Arial" w:cs="Arial"/>
          <w:sz w:val="20"/>
          <w:szCs w:val="20"/>
        </w:rPr>
      </w:pPr>
      <w:r w:rsidRPr="005D30D3">
        <w:rPr>
          <w:rFonts w:ascii="Arial" w:hAnsi="Arial" w:cs="Arial"/>
          <w:sz w:val="20"/>
          <w:szCs w:val="20"/>
        </w:rPr>
        <w:lastRenderedPageBreak/>
        <w:t>Nájomca je povinný</w:t>
      </w:r>
      <w:r w:rsidR="0082292F" w:rsidRPr="005D30D3">
        <w:rPr>
          <w:rFonts w:ascii="Arial" w:hAnsi="Arial" w:cs="Arial"/>
          <w:sz w:val="20"/>
          <w:szCs w:val="20"/>
        </w:rPr>
        <w:t xml:space="preserve"> najmä</w:t>
      </w:r>
      <w:r w:rsidRPr="005D30D3">
        <w:rPr>
          <w:rFonts w:ascii="Arial" w:hAnsi="Arial" w:cs="Arial"/>
          <w:sz w:val="20"/>
          <w:szCs w:val="20"/>
        </w:rPr>
        <w:t>:</w:t>
      </w:r>
    </w:p>
    <w:p w14:paraId="5205CD1C" w14:textId="77777777" w:rsidR="00E2086C" w:rsidRPr="005D30D3" w:rsidRDefault="00E2086C" w:rsidP="00177377">
      <w:pPr>
        <w:pStyle w:val="Odsekzoznamu"/>
        <w:spacing w:after="0" w:line="240" w:lineRule="auto"/>
        <w:rPr>
          <w:rFonts w:ascii="Arial" w:hAnsi="Arial" w:cs="Arial"/>
          <w:sz w:val="20"/>
          <w:szCs w:val="20"/>
        </w:rPr>
      </w:pPr>
    </w:p>
    <w:p w14:paraId="6E65CA10" w14:textId="557CAABD" w:rsidR="00E2086C" w:rsidRPr="005D30D3" w:rsidRDefault="00E2086C" w:rsidP="00177377">
      <w:pPr>
        <w:pStyle w:val="Odsekzoznamu"/>
        <w:numPr>
          <w:ilvl w:val="0"/>
          <w:numId w:val="9"/>
        </w:numPr>
        <w:spacing w:after="0" w:line="240" w:lineRule="auto"/>
        <w:jc w:val="both"/>
        <w:rPr>
          <w:rFonts w:ascii="Arial" w:hAnsi="Arial" w:cs="Arial"/>
          <w:sz w:val="20"/>
          <w:szCs w:val="20"/>
        </w:rPr>
      </w:pPr>
      <w:r w:rsidRPr="005D30D3">
        <w:rPr>
          <w:rFonts w:ascii="Arial" w:hAnsi="Arial" w:cs="Arial"/>
          <w:sz w:val="20"/>
          <w:szCs w:val="20"/>
        </w:rPr>
        <w:t>dodržiavať ustanovenia prevádzkového poriadku, ktoré sa týkajú povinností nájomcu hrobového miesta</w:t>
      </w:r>
    </w:p>
    <w:p w14:paraId="17590FA3" w14:textId="4BE294FB" w:rsidR="00E2086C" w:rsidRPr="005D30D3" w:rsidRDefault="00E2086C" w:rsidP="00177377">
      <w:pPr>
        <w:pStyle w:val="Odsekzoznamu"/>
        <w:numPr>
          <w:ilvl w:val="0"/>
          <w:numId w:val="9"/>
        </w:numPr>
        <w:spacing w:after="0" w:line="240" w:lineRule="auto"/>
        <w:jc w:val="both"/>
        <w:rPr>
          <w:rFonts w:ascii="Arial" w:hAnsi="Arial" w:cs="Arial"/>
          <w:sz w:val="20"/>
          <w:szCs w:val="20"/>
        </w:rPr>
      </w:pPr>
      <w:r w:rsidRPr="005D30D3">
        <w:rPr>
          <w:rFonts w:ascii="Arial" w:hAnsi="Arial" w:cs="Arial"/>
          <w:sz w:val="20"/>
          <w:szCs w:val="20"/>
        </w:rPr>
        <w:t>užívať hrobové miesto v zmysle podmienok Zmluvy</w:t>
      </w:r>
    </w:p>
    <w:p w14:paraId="4530E495" w14:textId="2D568C43" w:rsidR="00E2086C" w:rsidRPr="005D30D3" w:rsidRDefault="00E2086C" w:rsidP="00177377">
      <w:pPr>
        <w:pStyle w:val="Odsekzoznamu"/>
        <w:numPr>
          <w:ilvl w:val="0"/>
          <w:numId w:val="9"/>
        </w:numPr>
        <w:spacing w:after="0" w:line="240" w:lineRule="auto"/>
        <w:jc w:val="both"/>
        <w:rPr>
          <w:rFonts w:ascii="Arial" w:hAnsi="Arial" w:cs="Arial"/>
          <w:sz w:val="20"/>
          <w:szCs w:val="20"/>
        </w:rPr>
      </w:pPr>
      <w:r w:rsidRPr="005D30D3">
        <w:rPr>
          <w:rFonts w:ascii="Arial" w:hAnsi="Arial" w:cs="Arial"/>
          <w:sz w:val="20"/>
          <w:szCs w:val="20"/>
        </w:rPr>
        <w:t>na vlastné náklady udržiavať Hrobové miesto v poriadku a zabezpečiť, aby príslušenstvo k hrobu neohrozilo bezpečnosť návštevníkov</w:t>
      </w:r>
    </w:p>
    <w:p w14:paraId="4625A914" w14:textId="28AD00B3" w:rsidR="00E2086C" w:rsidRPr="005D30D3" w:rsidRDefault="00E2086C" w:rsidP="00177377">
      <w:pPr>
        <w:pStyle w:val="Odsekzoznamu"/>
        <w:numPr>
          <w:ilvl w:val="0"/>
          <w:numId w:val="9"/>
        </w:numPr>
        <w:spacing w:after="0" w:line="240" w:lineRule="auto"/>
        <w:jc w:val="both"/>
        <w:rPr>
          <w:rFonts w:ascii="Arial" w:hAnsi="Arial" w:cs="Arial"/>
          <w:sz w:val="20"/>
          <w:szCs w:val="20"/>
        </w:rPr>
      </w:pPr>
      <w:r w:rsidRPr="005D30D3">
        <w:rPr>
          <w:rFonts w:ascii="Arial" w:hAnsi="Arial" w:cs="Arial"/>
          <w:sz w:val="20"/>
          <w:szCs w:val="20"/>
        </w:rPr>
        <w:t>písomne oznámiť zmenu údajov vymedzených v § 17 ods. 4 písm. a) zákona o pohrebníctve</w:t>
      </w:r>
    </w:p>
    <w:p w14:paraId="054B4654" w14:textId="1B991E4E" w:rsidR="00E2086C" w:rsidRPr="005D30D3" w:rsidRDefault="00E2086C" w:rsidP="00177377">
      <w:pPr>
        <w:pStyle w:val="Odsekzoznamu"/>
        <w:numPr>
          <w:ilvl w:val="0"/>
          <w:numId w:val="9"/>
        </w:numPr>
        <w:spacing w:after="0" w:line="240" w:lineRule="auto"/>
        <w:jc w:val="both"/>
        <w:rPr>
          <w:rFonts w:ascii="Arial" w:hAnsi="Arial" w:cs="Arial"/>
          <w:sz w:val="20"/>
          <w:szCs w:val="20"/>
        </w:rPr>
      </w:pPr>
      <w:r w:rsidRPr="005D30D3">
        <w:rPr>
          <w:rFonts w:ascii="Arial" w:hAnsi="Arial" w:cs="Arial"/>
          <w:sz w:val="20"/>
          <w:szCs w:val="20"/>
        </w:rPr>
        <w:t>udržiavať poriadok na pohrebisku</w:t>
      </w:r>
    </w:p>
    <w:p w14:paraId="5A2B47C3" w14:textId="6C3EAD17" w:rsidR="0082292F" w:rsidRPr="005D30D3" w:rsidRDefault="0082292F" w:rsidP="00177377">
      <w:pPr>
        <w:pStyle w:val="Odsekzoznamu"/>
        <w:numPr>
          <w:ilvl w:val="0"/>
          <w:numId w:val="9"/>
        </w:numPr>
        <w:spacing w:after="0" w:line="240" w:lineRule="auto"/>
        <w:jc w:val="both"/>
        <w:rPr>
          <w:rFonts w:ascii="Arial" w:hAnsi="Arial" w:cs="Arial"/>
          <w:sz w:val="20"/>
          <w:szCs w:val="20"/>
        </w:rPr>
      </w:pPr>
      <w:r w:rsidRPr="005D30D3">
        <w:rPr>
          <w:rFonts w:ascii="Arial" w:hAnsi="Arial" w:cs="Arial"/>
          <w:sz w:val="20"/>
          <w:szCs w:val="20"/>
        </w:rPr>
        <w:t>vykonať opatrenia potrebné na predchádzanie vzniku škody</w:t>
      </w:r>
    </w:p>
    <w:p w14:paraId="3427DF07" w14:textId="52298868" w:rsidR="0082292F" w:rsidRPr="005D30D3" w:rsidRDefault="0082292F" w:rsidP="00177377">
      <w:pPr>
        <w:pStyle w:val="Odsekzoznamu"/>
        <w:numPr>
          <w:ilvl w:val="0"/>
          <w:numId w:val="9"/>
        </w:numPr>
        <w:spacing w:after="0" w:line="240" w:lineRule="auto"/>
        <w:jc w:val="both"/>
        <w:rPr>
          <w:rFonts w:ascii="Arial" w:hAnsi="Arial" w:cs="Arial"/>
          <w:sz w:val="20"/>
          <w:szCs w:val="20"/>
        </w:rPr>
      </w:pPr>
      <w:r w:rsidRPr="005D30D3">
        <w:rPr>
          <w:rFonts w:ascii="Arial" w:hAnsi="Arial" w:cs="Arial"/>
          <w:sz w:val="20"/>
          <w:szCs w:val="20"/>
        </w:rPr>
        <w:t xml:space="preserve">nahlásiť akúkoľvek zmenu, ktorú chce na Hrobovom mieste vykonať </w:t>
      </w:r>
    </w:p>
    <w:p w14:paraId="37A97BE2" w14:textId="77777777" w:rsidR="0082292F" w:rsidRPr="005D30D3" w:rsidRDefault="0082292F" w:rsidP="00177377">
      <w:pPr>
        <w:pStyle w:val="Odsekzoznamu"/>
        <w:spacing w:after="0" w:line="240" w:lineRule="auto"/>
        <w:ind w:left="927"/>
        <w:jc w:val="both"/>
        <w:rPr>
          <w:rFonts w:ascii="Arial" w:hAnsi="Arial" w:cs="Arial"/>
          <w:sz w:val="20"/>
          <w:szCs w:val="20"/>
        </w:rPr>
      </w:pPr>
    </w:p>
    <w:p w14:paraId="68CC826D" w14:textId="653A4573" w:rsidR="005D30D3" w:rsidRDefault="0082292F" w:rsidP="00177377">
      <w:pPr>
        <w:pStyle w:val="Odsekzoznamu"/>
        <w:numPr>
          <w:ilvl w:val="0"/>
          <w:numId w:val="7"/>
        </w:numPr>
        <w:spacing w:after="0" w:line="240" w:lineRule="auto"/>
        <w:ind w:left="567" w:hanging="567"/>
        <w:jc w:val="both"/>
        <w:rPr>
          <w:rFonts w:ascii="Arial" w:hAnsi="Arial" w:cs="Arial"/>
          <w:sz w:val="20"/>
          <w:szCs w:val="20"/>
        </w:rPr>
      </w:pPr>
      <w:r w:rsidRPr="005D30D3">
        <w:rPr>
          <w:rFonts w:ascii="Arial" w:hAnsi="Arial" w:cs="Arial"/>
          <w:sz w:val="20"/>
          <w:szCs w:val="20"/>
        </w:rPr>
        <w:t xml:space="preserve">Nájomca je povinný pred akoukoľvek zmenou Hrobového miesta požiadať Prenajímateľa o súhlas s úpravou Hrobového miesta. Nájomca je oprávnený realizovať zmenu Hrobového miesta až po súhlase Prenajímateľa. </w:t>
      </w:r>
    </w:p>
    <w:p w14:paraId="07873C80" w14:textId="77777777" w:rsidR="00100937" w:rsidRDefault="00100937" w:rsidP="00177377">
      <w:pPr>
        <w:pStyle w:val="Odsekzoznamu"/>
        <w:spacing w:after="0" w:line="240" w:lineRule="auto"/>
        <w:ind w:left="567"/>
        <w:jc w:val="both"/>
        <w:rPr>
          <w:rFonts w:ascii="Arial" w:hAnsi="Arial" w:cs="Arial"/>
          <w:sz w:val="20"/>
          <w:szCs w:val="20"/>
        </w:rPr>
      </w:pPr>
    </w:p>
    <w:p w14:paraId="72382ACF" w14:textId="1C8C70DF" w:rsidR="00100937" w:rsidRPr="00100937" w:rsidRDefault="00100937" w:rsidP="00177377">
      <w:pPr>
        <w:pStyle w:val="Odsekzoznamu"/>
        <w:numPr>
          <w:ilvl w:val="0"/>
          <w:numId w:val="7"/>
        </w:numPr>
        <w:spacing w:after="0" w:line="240" w:lineRule="auto"/>
        <w:ind w:left="567" w:hanging="567"/>
        <w:jc w:val="both"/>
        <w:rPr>
          <w:sz w:val="20"/>
          <w:szCs w:val="20"/>
          <w:lang w:eastAsia="sk-SK"/>
        </w:rPr>
      </w:pPr>
      <w:r w:rsidRPr="00100937">
        <w:rPr>
          <w:rFonts w:ascii="Arial" w:hAnsi="Arial" w:cs="Arial"/>
          <w:color w:val="000000" w:themeColor="text1"/>
          <w:sz w:val="20"/>
          <w:szCs w:val="20"/>
        </w:rPr>
        <w:t xml:space="preserve">Nájomca nie je oprávnený prenechať </w:t>
      </w:r>
      <w:r w:rsidR="00D415F5">
        <w:rPr>
          <w:rFonts w:ascii="Arial" w:hAnsi="Arial" w:cs="Arial"/>
          <w:color w:val="000000" w:themeColor="text1"/>
          <w:sz w:val="20"/>
          <w:szCs w:val="20"/>
        </w:rPr>
        <w:t>Hrobové miesto</w:t>
      </w:r>
      <w:r w:rsidRPr="00100937">
        <w:rPr>
          <w:rFonts w:ascii="Arial" w:hAnsi="Arial" w:cs="Arial"/>
          <w:color w:val="000000" w:themeColor="text1"/>
          <w:sz w:val="20"/>
          <w:szCs w:val="20"/>
        </w:rPr>
        <w:t xml:space="preserve"> do podnájmu. </w:t>
      </w:r>
    </w:p>
    <w:p w14:paraId="11603A63" w14:textId="77777777" w:rsidR="0082292F" w:rsidRPr="005D30D3" w:rsidRDefault="0082292F" w:rsidP="00177377">
      <w:pPr>
        <w:spacing w:after="0" w:line="240" w:lineRule="auto"/>
        <w:contextualSpacing/>
        <w:jc w:val="both"/>
        <w:rPr>
          <w:rFonts w:ascii="Arial" w:hAnsi="Arial" w:cs="Arial"/>
          <w:sz w:val="20"/>
          <w:szCs w:val="20"/>
        </w:rPr>
      </w:pPr>
    </w:p>
    <w:p w14:paraId="608D63EC" w14:textId="5FB310FA" w:rsidR="0082292F" w:rsidRPr="005D30D3" w:rsidRDefault="0082292F" w:rsidP="00177377">
      <w:pPr>
        <w:spacing w:after="0" w:line="240" w:lineRule="auto"/>
        <w:contextualSpacing/>
        <w:jc w:val="center"/>
        <w:rPr>
          <w:rFonts w:ascii="Arial" w:hAnsi="Arial" w:cs="Arial"/>
          <w:b/>
          <w:bCs/>
          <w:sz w:val="20"/>
          <w:szCs w:val="20"/>
        </w:rPr>
      </w:pPr>
      <w:r w:rsidRPr="005D30D3">
        <w:rPr>
          <w:rFonts w:ascii="Arial" w:hAnsi="Arial" w:cs="Arial"/>
          <w:b/>
          <w:bCs/>
          <w:sz w:val="20"/>
          <w:szCs w:val="20"/>
        </w:rPr>
        <w:t>Článok IV.</w:t>
      </w:r>
    </w:p>
    <w:p w14:paraId="3D750562" w14:textId="0BB754A2" w:rsidR="0082292F" w:rsidRPr="005D30D3" w:rsidRDefault="0082292F" w:rsidP="00177377">
      <w:pPr>
        <w:spacing w:after="0" w:line="240" w:lineRule="auto"/>
        <w:contextualSpacing/>
        <w:jc w:val="center"/>
        <w:rPr>
          <w:rFonts w:ascii="Arial" w:hAnsi="Arial" w:cs="Arial"/>
          <w:b/>
          <w:bCs/>
          <w:sz w:val="20"/>
          <w:szCs w:val="20"/>
        </w:rPr>
      </w:pPr>
      <w:r w:rsidRPr="005D30D3">
        <w:rPr>
          <w:rFonts w:ascii="Arial" w:hAnsi="Arial" w:cs="Arial"/>
          <w:b/>
          <w:bCs/>
          <w:sz w:val="20"/>
          <w:szCs w:val="20"/>
        </w:rPr>
        <w:t>Osobitné zmluvné dojednania</w:t>
      </w:r>
    </w:p>
    <w:p w14:paraId="2C4E718D" w14:textId="77777777" w:rsidR="0082292F" w:rsidRPr="005D30D3" w:rsidRDefault="0082292F" w:rsidP="00177377">
      <w:pPr>
        <w:spacing w:after="0" w:line="240" w:lineRule="auto"/>
        <w:contextualSpacing/>
        <w:jc w:val="center"/>
        <w:rPr>
          <w:rFonts w:ascii="Arial" w:hAnsi="Arial" w:cs="Arial"/>
          <w:sz w:val="20"/>
          <w:szCs w:val="20"/>
        </w:rPr>
      </w:pPr>
    </w:p>
    <w:p w14:paraId="026B2DF9" w14:textId="53AF667C" w:rsidR="0082292F" w:rsidRPr="005D30D3" w:rsidRDefault="0082292F" w:rsidP="00177377">
      <w:pPr>
        <w:pStyle w:val="Odsekzoznamu"/>
        <w:numPr>
          <w:ilvl w:val="0"/>
          <w:numId w:val="10"/>
        </w:numPr>
        <w:spacing w:after="0" w:line="240" w:lineRule="auto"/>
        <w:ind w:left="567" w:hanging="567"/>
        <w:jc w:val="both"/>
        <w:rPr>
          <w:rFonts w:ascii="Arial" w:hAnsi="Arial" w:cs="Arial"/>
          <w:color w:val="000000" w:themeColor="text1"/>
          <w:sz w:val="20"/>
          <w:szCs w:val="20"/>
        </w:rPr>
      </w:pPr>
      <w:r w:rsidRPr="005D30D3">
        <w:rPr>
          <w:rFonts w:ascii="Arial" w:hAnsi="Arial" w:cs="Arial"/>
          <w:color w:val="000000" w:themeColor="text1"/>
          <w:sz w:val="20"/>
          <w:szCs w:val="20"/>
          <w:shd w:val="clear" w:color="auto" w:fill="FFFFFF"/>
        </w:rPr>
        <w:t>Pri úmrtí Nájomcu má prednostné právo na uzavretie novej nájomnej zmluvy na Hrobové miesto osoba blízka; ak je blízkych osôb viac, tá blízka osoba, ktorá doručí písomnú žiadosť ako prvá, preukáže svoj status blízkej osoby k zomrelému Nájomcovi rodným listom alebo čestným vyhlásením s úradne osvedčeným podpisom vyhlasujúc tento vzťah k zomrelému Nájomcovi a ktorej Prenajímateľ písomne ako prvej potvrdí využitie prednostného práva. Prednostné právo na uzatvorenie nájomnej zmluvy možno uplatniť najneskôr do jedného roka od úmrtia Nájomcu.</w:t>
      </w:r>
    </w:p>
    <w:p w14:paraId="6979AD37" w14:textId="77777777" w:rsidR="0082292F" w:rsidRPr="005D30D3" w:rsidRDefault="0082292F" w:rsidP="00177377">
      <w:pPr>
        <w:spacing w:after="0" w:line="240" w:lineRule="auto"/>
        <w:contextualSpacing/>
        <w:jc w:val="both"/>
        <w:rPr>
          <w:rFonts w:ascii="Arial" w:hAnsi="Arial" w:cs="Arial"/>
          <w:color w:val="000000" w:themeColor="text1"/>
          <w:sz w:val="20"/>
          <w:szCs w:val="20"/>
        </w:rPr>
      </w:pPr>
    </w:p>
    <w:p w14:paraId="2171EC8A" w14:textId="0510397A" w:rsidR="0082292F" w:rsidRPr="005D30D3" w:rsidRDefault="0082292F" w:rsidP="00177377">
      <w:pPr>
        <w:spacing w:after="0" w:line="240" w:lineRule="auto"/>
        <w:contextualSpacing/>
        <w:jc w:val="center"/>
        <w:rPr>
          <w:rFonts w:ascii="Arial" w:hAnsi="Arial" w:cs="Arial"/>
          <w:b/>
          <w:bCs/>
          <w:color w:val="000000" w:themeColor="text1"/>
          <w:sz w:val="20"/>
          <w:szCs w:val="20"/>
        </w:rPr>
      </w:pPr>
      <w:r w:rsidRPr="005D30D3">
        <w:rPr>
          <w:rFonts w:ascii="Arial" w:hAnsi="Arial" w:cs="Arial"/>
          <w:b/>
          <w:bCs/>
          <w:color w:val="000000" w:themeColor="text1"/>
          <w:sz w:val="20"/>
          <w:szCs w:val="20"/>
        </w:rPr>
        <w:t>Článok V.</w:t>
      </w:r>
    </w:p>
    <w:p w14:paraId="0B5A9E72" w14:textId="2E06EC69" w:rsidR="0082292F" w:rsidRPr="005D30D3" w:rsidRDefault="0082292F" w:rsidP="00177377">
      <w:pPr>
        <w:spacing w:after="0" w:line="240" w:lineRule="auto"/>
        <w:contextualSpacing/>
        <w:jc w:val="center"/>
        <w:rPr>
          <w:rFonts w:ascii="Arial" w:hAnsi="Arial" w:cs="Arial"/>
          <w:b/>
          <w:bCs/>
          <w:color w:val="000000" w:themeColor="text1"/>
          <w:sz w:val="20"/>
          <w:szCs w:val="20"/>
        </w:rPr>
      </w:pPr>
      <w:r w:rsidRPr="005D30D3">
        <w:rPr>
          <w:rFonts w:ascii="Arial" w:hAnsi="Arial" w:cs="Arial"/>
          <w:b/>
          <w:bCs/>
          <w:color w:val="000000" w:themeColor="text1"/>
          <w:sz w:val="20"/>
          <w:szCs w:val="20"/>
        </w:rPr>
        <w:t>Záverečné ustanovenia</w:t>
      </w:r>
    </w:p>
    <w:p w14:paraId="0469D8BA" w14:textId="77777777" w:rsidR="0082292F" w:rsidRPr="005D30D3" w:rsidRDefault="0082292F" w:rsidP="00177377">
      <w:pPr>
        <w:spacing w:after="0" w:line="240" w:lineRule="auto"/>
        <w:contextualSpacing/>
        <w:jc w:val="center"/>
        <w:rPr>
          <w:rFonts w:ascii="Arial" w:hAnsi="Arial" w:cs="Arial"/>
          <w:color w:val="000000" w:themeColor="text1"/>
          <w:sz w:val="20"/>
          <w:szCs w:val="20"/>
        </w:rPr>
      </w:pPr>
    </w:p>
    <w:p w14:paraId="77C2AF92" w14:textId="77777777" w:rsidR="0082292F" w:rsidRPr="005D30D3" w:rsidRDefault="0082292F" w:rsidP="00945010">
      <w:pPr>
        <w:pStyle w:val="Odsekzoznamu"/>
        <w:numPr>
          <w:ilvl w:val="0"/>
          <w:numId w:val="12"/>
        </w:numPr>
        <w:spacing w:after="0" w:line="240" w:lineRule="auto"/>
        <w:ind w:hanging="720"/>
        <w:jc w:val="both"/>
        <w:rPr>
          <w:rFonts w:ascii="Arial" w:eastAsia="Times New Roman" w:hAnsi="Arial" w:cs="Arial"/>
          <w:kern w:val="0"/>
          <w:sz w:val="20"/>
          <w:szCs w:val="20"/>
          <w:lang w:eastAsia="sk-SK"/>
          <w14:ligatures w14:val="none"/>
        </w:rPr>
      </w:pPr>
      <w:bookmarkStart w:id="0" w:name="_Hlk148631673"/>
      <w:r w:rsidRPr="005D30D3">
        <w:rPr>
          <w:rFonts w:ascii="Arial" w:eastAsia="Times New Roman" w:hAnsi="Arial" w:cs="Arial"/>
          <w:kern w:val="0"/>
          <w:sz w:val="20"/>
          <w:szCs w:val="20"/>
          <w:lang w:eastAsia="sk-SK"/>
          <w14:ligatures w14:val="none"/>
        </w:rPr>
        <w:t>Táto zmluva je vyhotovená vo dvoch rovnopisoch, z ktorých po jednom vyhotovení obdrží každá zo Zmluvných strán.</w:t>
      </w:r>
    </w:p>
    <w:p w14:paraId="02D65E4B" w14:textId="77777777" w:rsidR="0082292F" w:rsidRPr="005D30D3" w:rsidRDefault="0082292F" w:rsidP="00945010">
      <w:pPr>
        <w:spacing w:after="0" w:line="240" w:lineRule="auto"/>
        <w:ind w:left="720"/>
        <w:contextualSpacing/>
        <w:jc w:val="both"/>
        <w:rPr>
          <w:rFonts w:ascii="Arial" w:eastAsia="Times New Roman" w:hAnsi="Arial" w:cs="Arial"/>
          <w:kern w:val="0"/>
          <w:sz w:val="20"/>
          <w:szCs w:val="20"/>
          <w:lang w:eastAsia="sk-SK"/>
          <w14:ligatures w14:val="none"/>
        </w:rPr>
      </w:pPr>
    </w:p>
    <w:p w14:paraId="74EC063C" w14:textId="77777777" w:rsidR="0082292F" w:rsidRPr="005D30D3" w:rsidRDefault="0082292F" w:rsidP="00945010">
      <w:pPr>
        <w:numPr>
          <w:ilvl w:val="0"/>
          <w:numId w:val="12"/>
        </w:numPr>
        <w:spacing w:after="0" w:line="240" w:lineRule="auto"/>
        <w:ind w:hanging="720"/>
        <w:contextualSpacing/>
        <w:jc w:val="both"/>
        <w:rPr>
          <w:rFonts w:ascii="Arial" w:eastAsia="Times New Roman" w:hAnsi="Arial" w:cs="Arial"/>
          <w:kern w:val="0"/>
          <w:sz w:val="20"/>
          <w:szCs w:val="20"/>
          <w:lang w:eastAsia="sk-SK"/>
          <w14:ligatures w14:val="none"/>
        </w:rPr>
      </w:pPr>
      <w:r w:rsidRPr="005D30D3">
        <w:rPr>
          <w:rFonts w:ascii="Arial" w:eastAsia="Times New Roman" w:hAnsi="Arial" w:cs="Arial"/>
          <w:kern w:val="0"/>
          <w:sz w:val="20"/>
          <w:szCs w:val="20"/>
          <w:lang w:eastAsia="sk-SK"/>
          <w14:ligatures w14:val="none"/>
        </w:rPr>
        <w:t>Ak zákon alebo táto zmluva neustanovuje inak, je túto zmluvu možné zrušovať, meniť alebo dopĺňať jedine na základe dohody Zmluvných strán, vyhotovenej vo forme písomných, očíslovaných a datovaných dodatkov.</w:t>
      </w:r>
    </w:p>
    <w:p w14:paraId="1DB82556" w14:textId="77777777" w:rsidR="0082292F" w:rsidRPr="005D30D3" w:rsidRDefault="0082292F" w:rsidP="00945010">
      <w:pPr>
        <w:spacing w:after="0" w:line="240" w:lineRule="auto"/>
        <w:ind w:left="720"/>
        <w:contextualSpacing/>
        <w:jc w:val="both"/>
        <w:rPr>
          <w:rFonts w:ascii="Arial" w:eastAsia="Times New Roman" w:hAnsi="Arial" w:cs="Arial"/>
          <w:kern w:val="0"/>
          <w:sz w:val="20"/>
          <w:szCs w:val="20"/>
          <w:lang w:eastAsia="sk-SK"/>
          <w14:ligatures w14:val="none"/>
        </w:rPr>
      </w:pPr>
    </w:p>
    <w:p w14:paraId="3C7D1043" w14:textId="77777777" w:rsidR="0082292F" w:rsidRPr="005D30D3" w:rsidRDefault="0082292F" w:rsidP="00945010">
      <w:pPr>
        <w:numPr>
          <w:ilvl w:val="0"/>
          <w:numId w:val="12"/>
        </w:numPr>
        <w:spacing w:after="0" w:line="240" w:lineRule="auto"/>
        <w:ind w:hanging="720"/>
        <w:contextualSpacing/>
        <w:jc w:val="both"/>
        <w:rPr>
          <w:rFonts w:ascii="Arial" w:eastAsia="Times New Roman" w:hAnsi="Arial" w:cs="Arial"/>
          <w:kern w:val="0"/>
          <w:sz w:val="20"/>
          <w:szCs w:val="20"/>
          <w:lang w:eastAsia="sk-SK"/>
          <w14:ligatures w14:val="none"/>
        </w:rPr>
      </w:pPr>
      <w:r w:rsidRPr="005D30D3">
        <w:rPr>
          <w:rFonts w:ascii="Arial" w:eastAsia="Times New Roman" w:hAnsi="Arial" w:cs="Arial"/>
          <w:kern w:val="0"/>
          <w:sz w:val="20"/>
          <w:szCs w:val="20"/>
          <w:lang w:eastAsia="sk-SK"/>
          <w14:ligatures w14:val="none"/>
        </w:rPr>
        <w:t>Právne vzťahy zmluvných strán, založené touto zmluvou, ale ňou výslovne neupravené, sa spravujú príslušnými ustanoveniami Občianskeho zákonníka a ostatných platných právnych predpisov Slovenskej republiky.</w:t>
      </w:r>
    </w:p>
    <w:p w14:paraId="24E5A0C6" w14:textId="77777777" w:rsidR="0082292F" w:rsidRPr="005D30D3" w:rsidRDefault="0082292F" w:rsidP="00945010">
      <w:pPr>
        <w:spacing w:after="0" w:line="240" w:lineRule="auto"/>
        <w:ind w:left="720"/>
        <w:contextualSpacing/>
        <w:jc w:val="both"/>
        <w:rPr>
          <w:rFonts w:ascii="Arial" w:eastAsia="Times New Roman" w:hAnsi="Arial" w:cs="Arial"/>
          <w:kern w:val="0"/>
          <w:sz w:val="20"/>
          <w:szCs w:val="20"/>
          <w:lang w:eastAsia="sk-SK"/>
          <w14:ligatures w14:val="none"/>
        </w:rPr>
      </w:pPr>
    </w:p>
    <w:p w14:paraId="18559BE2" w14:textId="4D71233A" w:rsidR="0082292F" w:rsidRPr="005D30D3" w:rsidRDefault="0082292F" w:rsidP="00945010">
      <w:pPr>
        <w:numPr>
          <w:ilvl w:val="0"/>
          <w:numId w:val="12"/>
        </w:numPr>
        <w:spacing w:after="0" w:line="240" w:lineRule="auto"/>
        <w:ind w:hanging="720"/>
        <w:contextualSpacing/>
        <w:jc w:val="both"/>
        <w:rPr>
          <w:rFonts w:ascii="Arial" w:eastAsia="Times New Roman" w:hAnsi="Arial" w:cs="Arial"/>
          <w:kern w:val="0"/>
          <w:sz w:val="20"/>
          <w:szCs w:val="20"/>
          <w:lang w:eastAsia="sk-SK"/>
          <w14:ligatures w14:val="none"/>
        </w:rPr>
      </w:pPr>
      <w:bookmarkStart w:id="1" w:name="_Hlk148629335"/>
      <w:r w:rsidRPr="005D30D3">
        <w:rPr>
          <w:rFonts w:ascii="Arial" w:eastAsia="Times New Roman" w:hAnsi="Arial" w:cs="Arial"/>
          <w:kern w:val="0"/>
          <w:sz w:val="20"/>
          <w:szCs w:val="20"/>
          <w14:ligatures w14:val="none"/>
        </w:rPr>
        <w:t>Táto zmluva nadobúda platnosť dňom jej podpísania oboma zmluvnými stranami. Účinnosť nadobúda dňom nasledujúcim po dni jej zverejnenia v zmysle príslušných právnych predpisov.</w:t>
      </w:r>
    </w:p>
    <w:bookmarkEnd w:id="1"/>
    <w:p w14:paraId="2749D950" w14:textId="77777777" w:rsidR="0082292F" w:rsidRPr="005D30D3" w:rsidRDefault="0082292F" w:rsidP="00945010">
      <w:pPr>
        <w:spacing w:after="0" w:line="240" w:lineRule="auto"/>
        <w:ind w:left="720"/>
        <w:contextualSpacing/>
        <w:jc w:val="both"/>
        <w:rPr>
          <w:rFonts w:ascii="Arial" w:eastAsia="Times New Roman" w:hAnsi="Arial" w:cs="Arial"/>
          <w:kern w:val="0"/>
          <w:sz w:val="20"/>
          <w:szCs w:val="20"/>
          <w:lang w:eastAsia="sk-SK"/>
          <w14:ligatures w14:val="none"/>
        </w:rPr>
      </w:pPr>
    </w:p>
    <w:p w14:paraId="57228BFB" w14:textId="77777777" w:rsidR="0082292F" w:rsidRPr="005D30D3" w:rsidRDefault="0082292F" w:rsidP="00945010">
      <w:pPr>
        <w:numPr>
          <w:ilvl w:val="0"/>
          <w:numId w:val="12"/>
        </w:numPr>
        <w:spacing w:after="0" w:line="240" w:lineRule="auto"/>
        <w:ind w:hanging="720"/>
        <w:contextualSpacing/>
        <w:jc w:val="both"/>
        <w:rPr>
          <w:rFonts w:ascii="Arial" w:eastAsia="Times New Roman" w:hAnsi="Arial" w:cs="Arial"/>
          <w:kern w:val="0"/>
          <w:sz w:val="20"/>
          <w:szCs w:val="20"/>
          <w:lang w:eastAsia="sk-SK"/>
          <w14:ligatures w14:val="none"/>
        </w:rPr>
      </w:pPr>
      <w:r w:rsidRPr="005D30D3">
        <w:rPr>
          <w:rFonts w:ascii="Arial" w:eastAsia="Times New Roman" w:hAnsi="Arial" w:cs="Arial"/>
          <w:kern w:val="0"/>
          <w:sz w:val="20"/>
          <w:szCs w:val="20"/>
          <w:lang w:eastAsia="sk-SK"/>
          <w14:ligatures w14:val="none"/>
        </w:rPr>
        <w:t>Zmluvné strany vyhlasujú, že ich vôľa, ktorej prejavom je táto zmluva, je slobodná a vážna, že pri jej uzatváraní neboli uvedené do omylu, a že túto zmluvu neuzavreli v tiesni za nápadne nevýhodných podmienok. Ďalej Zmluvné strany vyhlasujú, že si zmluvu prečítali, jej obsahu porozumeli a bez výhrad s ňou súhlasia, čo potvrdzujú svojimi podpismi.</w:t>
      </w:r>
    </w:p>
    <w:p w14:paraId="636105AE" w14:textId="77777777" w:rsidR="0082292F" w:rsidRPr="005D30D3" w:rsidRDefault="0082292F" w:rsidP="00945010">
      <w:pPr>
        <w:spacing w:after="0" w:line="240" w:lineRule="auto"/>
        <w:ind w:left="705" w:hanging="705"/>
        <w:contextualSpacing/>
        <w:jc w:val="both"/>
        <w:rPr>
          <w:rFonts w:ascii="Arial" w:eastAsia="Times New Roman" w:hAnsi="Arial" w:cs="Arial"/>
          <w:kern w:val="0"/>
          <w:sz w:val="20"/>
          <w:szCs w:val="20"/>
          <w:lang w:eastAsia="sk-SK"/>
          <w14:ligatures w14:val="none"/>
        </w:rPr>
      </w:pPr>
    </w:p>
    <w:p w14:paraId="1C23DAD3" w14:textId="77777777" w:rsidR="0082292F" w:rsidRPr="005D30D3" w:rsidRDefault="0082292F" w:rsidP="00945010">
      <w:pPr>
        <w:spacing w:after="0" w:line="240" w:lineRule="auto"/>
        <w:ind w:left="707" w:hanging="707"/>
        <w:contextualSpacing/>
        <w:jc w:val="both"/>
        <w:rPr>
          <w:rFonts w:ascii="Arial" w:eastAsia="Times New Roman" w:hAnsi="Arial" w:cs="Arial"/>
          <w:kern w:val="0"/>
          <w:sz w:val="20"/>
          <w:szCs w:val="20"/>
          <w:lang w:eastAsia="sk-SK"/>
          <w14:ligatures w14:val="none"/>
        </w:rPr>
      </w:pPr>
      <w:bookmarkStart w:id="2" w:name="_Hlk148629345"/>
      <w:r w:rsidRPr="005D30D3">
        <w:rPr>
          <w:rFonts w:ascii="Arial" w:eastAsia="Times New Roman" w:hAnsi="Arial" w:cs="Arial"/>
          <w:kern w:val="0"/>
          <w:sz w:val="20"/>
          <w:szCs w:val="20"/>
          <w:lang w:eastAsia="sk-SK"/>
          <w14:ligatures w14:val="none"/>
        </w:rPr>
        <w:t xml:space="preserve">V </w:t>
      </w:r>
      <w:r w:rsidRPr="005D30D3">
        <w:rPr>
          <w:rFonts w:ascii="Arial" w:eastAsia="Times New Roman" w:hAnsi="Arial" w:cs="Arial"/>
          <w:b/>
          <w:kern w:val="0"/>
          <w:sz w:val="20"/>
          <w:szCs w:val="20"/>
          <w:lang w:eastAsia="sk-SK"/>
          <w14:ligatures w14:val="none"/>
        </w:rPr>
        <w:t>*miesto podpísania zmluvy*</w:t>
      </w:r>
      <w:r w:rsidRPr="005D30D3">
        <w:rPr>
          <w:rFonts w:ascii="Arial" w:eastAsia="Times New Roman" w:hAnsi="Arial" w:cs="Arial"/>
          <w:kern w:val="0"/>
          <w:sz w:val="20"/>
          <w:szCs w:val="20"/>
          <w:lang w:eastAsia="sk-SK"/>
          <w14:ligatures w14:val="none"/>
        </w:rPr>
        <w:t xml:space="preserve">, dňa </w:t>
      </w:r>
      <w:r w:rsidRPr="005D30D3">
        <w:rPr>
          <w:rFonts w:ascii="Arial" w:eastAsia="Times New Roman" w:hAnsi="Arial" w:cs="Arial"/>
          <w:b/>
          <w:kern w:val="0"/>
          <w:sz w:val="20"/>
          <w:szCs w:val="20"/>
          <w:lang w:eastAsia="sk-SK"/>
          <w14:ligatures w14:val="none"/>
        </w:rPr>
        <w:t>*deň podpísania zmluvy*</w:t>
      </w:r>
    </w:p>
    <w:p w14:paraId="268E98BC" w14:textId="77777777" w:rsidR="0082292F" w:rsidRPr="005D30D3" w:rsidRDefault="0082292F" w:rsidP="00945010">
      <w:pPr>
        <w:spacing w:after="0" w:line="240" w:lineRule="auto"/>
        <w:ind w:left="707" w:hanging="707"/>
        <w:contextualSpacing/>
        <w:jc w:val="both"/>
        <w:rPr>
          <w:rFonts w:ascii="Arial" w:eastAsia="Times New Roman" w:hAnsi="Arial" w:cs="Arial"/>
          <w:kern w:val="0"/>
          <w:sz w:val="20"/>
          <w:szCs w:val="20"/>
          <w:lang w:eastAsia="sk-SK"/>
          <w14:ligatures w14:val="none"/>
        </w:rPr>
      </w:pPr>
    </w:p>
    <w:p w14:paraId="47863418" w14:textId="77777777" w:rsidR="0082292F" w:rsidRPr="005D30D3" w:rsidRDefault="0082292F" w:rsidP="00945010">
      <w:pPr>
        <w:spacing w:after="0" w:line="240" w:lineRule="auto"/>
        <w:ind w:left="707" w:hanging="707"/>
        <w:contextualSpacing/>
        <w:jc w:val="both"/>
        <w:rPr>
          <w:rFonts w:ascii="Arial" w:eastAsia="Times New Roman" w:hAnsi="Arial" w:cs="Arial"/>
          <w:b/>
          <w:bCs/>
          <w:kern w:val="0"/>
          <w:sz w:val="20"/>
          <w:szCs w:val="20"/>
          <w:lang w:eastAsia="sk-SK"/>
          <w14:ligatures w14:val="none"/>
        </w:rPr>
      </w:pPr>
      <w:r w:rsidRPr="005D30D3">
        <w:rPr>
          <w:rFonts w:ascii="Arial" w:eastAsia="Times New Roman" w:hAnsi="Arial" w:cs="Arial"/>
          <w:b/>
          <w:bCs/>
          <w:kern w:val="0"/>
          <w:sz w:val="20"/>
          <w:szCs w:val="20"/>
          <w:lang w:eastAsia="sk-SK"/>
          <w14:ligatures w14:val="none"/>
        </w:rPr>
        <w:t>Prenajímateľ</w:t>
      </w:r>
      <w:r w:rsidRPr="005D30D3">
        <w:rPr>
          <w:rFonts w:ascii="Arial" w:eastAsia="Times New Roman" w:hAnsi="Arial" w:cs="Arial"/>
          <w:b/>
          <w:bCs/>
          <w:kern w:val="0"/>
          <w:sz w:val="20"/>
          <w:szCs w:val="20"/>
          <w:lang w:eastAsia="sk-SK"/>
          <w14:ligatures w14:val="none"/>
        </w:rPr>
        <w:tab/>
      </w:r>
      <w:r w:rsidRPr="005D30D3">
        <w:rPr>
          <w:rFonts w:ascii="Arial" w:eastAsia="Times New Roman" w:hAnsi="Arial" w:cs="Arial"/>
          <w:b/>
          <w:bCs/>
          <w:kern w:val="0"/>
          <w:sz w:val="20"/>
          <w:szCs w:val="20"/>
          <w:lang w:eastAsia="sk-SK"/>
          <w14:ligatures w14:val="none"/>
        </w:rPr>
        <w:tab/>
      </w:r>
      <w:r w:rsidRPr="005D30D3">
        <w:rPr>
          <w:rFonts w:ascii="Arial" w:eastAsia="Times New Roman" w:hAnsi="Arial" w:cs="Arial"/>
          <w:b/>
          <w:bCs/>
          <w:kern w:val="0"/>
          <w:sz w:val="20"/>
          <w:szCs w:val="20"/>
          <w:lang w:eastAsia="sk-SK"/>
          <w14:ligatures w14:val="none"/>
        </w:rPr>
        <w:tab/>
      </w:r>
      <w:r w:rsidRPr="005D30D3">
        <w:rPr>
          <w:rFonts w:ascii="Arial" w:eastAsia="Times New Roman" w:hAnsi="Arial" w:cs="Arial"/>
          <w:b/>
          <w:bCs/>
          <w:kern w:val="0"/>
          <w:sz w:val="20"/>
          <w:szCs w:val="20"/>
          <w:lang w:eastAsia="sk-SK"/>
          <w14:ligatures w14:val="none"/>
        </w:rPr>
        <w:tab/>
      </w:r>
      <w:r w:rsidRPr="005D30D3">
        <w:rPr>
          <w:rFonts w:ascii="Arial" w:eastAsia="Times New Roman" w:hAnsi="Arial" w:cs="Arial"/>
          <w:b/>
          <w:bCs/>
          <w:kern w:val="0"/>
          <w:sz w:val="20"/>
          <w:szCs w:val="20"/>
          <w:lang w:eastAsia="sk-SK"/>
          <w14:ligatures w14:val="none"/>
        </w:rPr>
        <w:tab/>
      </w:r>
      <w:r w:rsidRPr="005D30D3">
        <w:rPr>
          <w:rFonts w:ascii="Arial" w:eastAsia="Times New Roman" w:hAnsi="Arial" w:cs="Arial"/>
          <w:b/>
          <w:bCs/>
          <w:kern w:val="0"/>
          <w:sz w:val="20"/>
          <w:szCs w:val="20"/>
          <w:lang w:eastAsia="sk-SK"/>
          <w14:ligatures w14:val="none"/>
        </w:rPr>
        <w:tab/>
      </w:r>
      <w:r w:rsidRPr="005D30D3">
        <w:rPr>
          <w:rFonts w:ascii="Arial" w:eastAsia="Times New Roman" w:hAnsi="Arial" w:cs="Arial"/>
          <w:b/>
          <w:bCs/>
          <w:kern w:val="0"/>
          <w:sz w:val="20"/>
          <w:szCs w:val="20"/>
          <w:lang w:eastAsia="sk-SK"/>
          <w14:ligatures w14:val="none"/>
        </w:rPr>
        <w:tab/>
        <w:t>Nájomca</w:t>
      </w:r>
    </w:p>
    <w:p w14:paraId="028967B8" w14:textId="494D7A1D" w:rsidR="0082292F" w:rsidRPr="005D30D3" w:rsidRDefault="0082292F" w:rsidP="00945010">
      <w:pPr>
        <w:spacing w:after="0" w:line="240" w:lineRule="auto"/>
        <w:ind w:left="707" w:hanging="707"/>
        <w:contextualSpacing/>
        <w:jc w:val="both"/>
        <w:rPr>
          <w:rFonts w:ascii="Arial" w:eastAsia="Times New Roman" w:hAnsi="Arial" w:cs="Arial"/>
          <w:b/>
          <w:kern w:val="0"/>
          <w:sz w:val="20"/>
          <w:szCs w:val="20"/>
          <w:lang w:eastAsia="sk-SK"/>
          <w14:ligatures w14:val="none"/>
        </w:rPr>
      </w:pPr>
      <w:r w:rsidRPr="005D30D3">
        <w:rPr>
          <w:rFonts w:ascii="Arial" w:eastAsia="Times New Roman" w:hAnsi="Arial" w:cs="Arial"/>
          <w:b/>
          <w:color w:val="000000" w:themeColor="text1"/>
          <w:kern w:val="0"/>
          <w:sz w:val="20"/>
          <w:szCs w:val="20"/>
          <w:lang w:eastAsia="sk-SK"/>
          <w14:ligatures w14:val="none"/>
        </w:rPr>
        <w:t>*Názov*</w:t>
      </w:r>
      <w:r w:rsidRPr="005D30D3">
        <w:rPr>
          <w:rFonts w:ascii="Arial" w:eastAsia="Times New Roman" w:hAnsi="Arial" w:cs="Arial"/>
          <w:b/>
          <w:color w:val="000000" w:themeColor="text1"/>
          <w:kern w:val="0"/>
          <w:sz w:val="20"/>
          <w:szCs w:val="20"/>
          <w:lang w:eastAsia="sk-SK"/>
          <w14:ligatures w14:val="none"/>
        </w:rPr>
        <w:tab/>
      </w:r>
      <w:r w:rsidRPr="005D30D3">
        <w:rPr>
          <w:rFonts w:ascii="Arial" w:eastAsia="Times New Roman" w:hAnsi="Arial" w:cs="Arial"/>
          <w:b/>
          <w:color w:val="000000" w:themeColor="text1"/>
          <w:kern w:val="0"/>
          <w:sz w:val="20"/>
          <w:szCs w:val="20"/>
          <w:lang w:eastAsia="sk-SK"/>
          <w14:ligatures w14:val="none"/>
        </w:rPr>
        <w:tab/>
      </w:r>
    </w:p>
    <w:p w14:paraId="6C5CC001" w14:textId="77777777" w:rsidR="0082292F" w:rsidRPr="005D30D3" w:rsidRDefault="0082292F" w:rsidP="00945010">
      <w:pPr>
        <w:spacing w:after="0" w:line="240" w:lineRule="auto"/>
        <w:ind w:left="707" w:hanging="707"/>
        <w:contextualSpacing/>
        <w:jc w:val="both"/>
        <w:rPr>
          <w:rFonts w:ascii="Arial" w:eastAsia="Times New Roman" w:hAnsi="Arial" w:cs="Arial"/>
          <w:b/>
          <w:kern w:val="0"/>
          <w:sz w:val="20"/>
          <w:szCs w:val="20"/>
          <w:lang w:eastAsia="sk-SK"/>
          <w14:ligatures w14:val="none"/>
        </w:rPr>
      </w:pPr>
    </w:p>
    <w:p w14:paraId="3D3ECF1E" w14:textId="77777777" w:rsidR="0082292F" w:rsidRPr="005D30D3" w:rsidRDefault="0082292F" w:rsidP="00945010">
      <w:pPr>
        <w:spacing w:after="0" w:line="240" w:lineRule="auto"/>
        <w:ind w:left="707" w:hanging="707"/>
        <w:contextualSpacing/>
        <w:jc w:val="both"/>
        <w:rPr>
          <w:rFonts w:ascii="Arial" w:eastAsia="Times New Roman" w:hAnsi="Arial" w:cs="Arial"/>
          <w:kern w:val="0"/>
          <w:sz w:val="20"/>
          <w:szCs w:val="20"/>
          <w:lang w:eastAsia="sk-SK"/>
          <w14:ligatures w14:val="none"/>
        </w:rPr>
      </w:pPr>
    </w:p>
    <w:p w14:paraId="2D9C79E8" w14:textId="77777777" w:rsidR="0082292F" w:rsidRPr="005D30D3" w:rsidRDefault="0082292F" w:rsidP="00945010">
      <w:pPr>
        <w:spacing w:after="0" w:line="240" w:lineRule="auto"/>
        <w:ind w:left="707" w:hanging="707"/>
        <w:contextualSpacing/>
        <w:jc w:val="both"/>
        <w:rPr>
          <w:rFonts w:ascii="Arial" w:eastAsia="Times New Roman" w:hAnsi="Arial" w:cs="Arial"/>
          <w:kern w:val="0"/>
          <w:sz w:val="20"/>
          <w:szCs w:val="20"/>
          <w:lang w:eastAsia="sk-SK"/>
          <w14:ligatures w14:val="none"/>
        </w:rPr>
      </w:pPr>
      <w:r w:rsidRPr="005D30D3">
        <w:rPr>
          <w:rFonts w:ascii="Arial" w:eastAsia="Times New Roman" w:hAnsi="Arial" w:cs="Arial"/>
          <w:kern w:val="0"/>
          <w:sz w:val="20"/>
          <w:szCs w:val="20"/>
          <w:lang w:eastAsia="sk-SK"/>
          <w14:ligatures w14:val="none"/>
        </w:rPr>
        <w:t>.................................</w:t>
      </w:r>
      <w:r w:rsidRPr="005D30D3">
        <w:rPr>
          <w:rFonts w:ascii="Arial" w:eastAsia="Times New Roman" w:hAnsi="Arial" w:cs="Arial"/>
          <w:kern w:val="0"/>
          <w:sz w:val="20"/>
          <w:szCs w:val="20"/>
          <w:lang w:eastAsia="sk-SK"/>
          <w14:ligatures w14:val="none"/>
        </w:rPr>
        <w:tab/>
      </w:r>
      <w:r w:rsidRPr="005D30D3">
        <w:rPr>
          <w:rFonts w:ascii="Arial" w:eastAsia="Times New Roman" w:hAnsi="Arial" w:cs="Arial"/>
          <w:kern w:val="0"/>
          <w:sz w:val="20"/>
          <w:szCs w:val="20"/>
          <w:lang w:eastAsia="sk-SK"/>
          <w14:ligatures w14:val="none"/>
        </w:rPr>
        <w:tab/>
      </w:r>
      <w:r w:rsidRPr="005D30D3">
        <w:rPr>
          <w:rFonts w:ascii="Arial" w:eastAsia="Times New Roman" w:hAnsi="Arial" w:cs="Arial"/>
          <w:kern w:val="0"/>
          <w:sz w:val="20"/>
          <w:szCs w:val="20"/>
          <w:lang w:eastAsia="sk-SK"/>
          <w14:ligatures w14:val="none"/>
        </w:rPr>
        <w:tab/>
      </w:r>
      <w:r w:rsidRPr="005D30D3">
        <w:rPr>
          <w:rFonts w:ascii="Arial" w:eastAsia="Times New Roman" w:hAnsi="Arial" w:cs="Arial"/>
          <w:kern w:val="0"/>
          <w:sz w:val="20"/>
          <w:szCs w:val="20"/>
          <w:lang w:eastAsia="sk-SK"/>
          <w14:ligatures w14:val="none"/>
        </w:rPr>
        <w:tab/>
      </w:r>
      <w:r w:rsidRPr="005D30D3">
        <w:rPr>
          <w:rFonts w:ascii="Arial" w:eastAsia="Times New Roman" w:hAnsi="Arial" w:cs="Arial"/>
          <w:kern w:val="0"/>
          <w:sz w:val="20"/>
          <w:szCs w:val="20"/>
          <w:lang w:eastAsia="sk-SK"/>
          <w14:ligatures w14:val="none"/>
        </w:rPr>
        <w:tab/>
      </w:r>
      <w:r w:rsidRPr="005D30D3">
        <w:rPr>
          <w:rFonts w:ascii="Arial" w:eastAsia="Times New Roman" w:hAnsi="Arial" w:cs="Arial"/>
          <w:kern w:val="0"/>
          <w:sz w:val="20"/>
          <w:szCs w:val="20"/>
          <w:lang w:eastAsia="sk-SK"/>
          <w14:ligatures w14:val="none"/>
        </w:rPr>
        <w:tab/>
        <w:t>.................................</w:t>
      </w:r>
    </w:p>
    <w:p w14:paraId="66FD821C" w14:textId="77777777" w:rsidR="0082292F" w:rsidRPr="005D30D3" w:rsidRDefault="0082292F" w:rsidP="00945010">
      <w:pPr>
        <w:spacing w:after="0" w:line="240" w:lineRule="auto"/>
        <w:ind w:left="707" w:hanging="707"/>
        <w:contextualSpacing/>
        <w:jc w:val="both"/>
        <w:rPr>
          <w:rFonts w:ascii="Arial" w:eastAsia="Times New Roman" w:hAnsi="Arial" w:cs="Arial"/>
          <w:kern w:val="0"/>
          <w:sz w:val="20"/>
          <w:szCs w:val="20"/>
          <w:lang w:eastAsia="sk-SK"/>
          <w14:ligatures w14:val="none"/>
        </w:rPr>
      </w:pPr>
      <w:r w:rsidRPr="005D30D3">
        <w:rPr>
          <w:rFonts w:ascii="Arial" w:eastAsia="Times New Roman" w:hAnsi="Arial" w:cs="Arial"/>
          <w:b/>
          <w:kern w:val="0"/>
          <w:sz w:val="20"/>
          <w:szCs w:val="20"/>
          <w:lang w:eastAsia="sk-SK"/>
          <w14:ligatures w14:val="none"/>
        </w:rPr>
        <w:t>*Meno a priezvisko*</w:t>
      </w:r>
      <w:r w:rsidRPr="005D30D3">
        <w:rPr>
          <w:rFonts w:ascii="Arial" w:eastAsia="Times New Roman" w:hAnsi="Arial" w:cs="Arial"/>
          <w:kern w:val="0"/>
          <w:sz w:val="20"/>
          <w:szCs w:val="20"/>
          <w:lang w:eastAsia="sk-SK"/>
          <w14:ligatures w14:val="none"/>
        </w:rPr>
        <w:tab/>
      </w:r>
      <w:r w:rsidRPr="005D30D3">
        <w:rPr>
          <w:rFonts w:ascii="Arial" w:eastAsia="Times New Roman" w:hAnsi="Arial" w:cs="Arial"/>
          <w:kern w:val="0"/>
          <w:sz w:val="20"/>
          <w:szCs w:val="20"/>
          <w:lang w:eastAsia="sk-SK"/>
          <w14:ligatures w14:val="none"/>
        </w:rPr>
        <w:tab/>
      </w:r>
      <w:r w:rsidRPr="005D30D3">
        <w:rPr>
          <w:rFonts w:ascii="Arial" w:eastAsia="Times New Roman" w:hAnsi="Arial" w:cs="Arial"/>
          <w:kern w:val="0"/>
          <w:sz w:val="20"/>
          <w:szCs w:val="20"/>
          <w:lang w:eastAsia="sk-SK"/>
          <w14:ligatures w14:val="none"/>
        </w:rPr>
        <w:tab/>
      </w:r>
      <w:r w:rsidRPr="005D30D3">
        <w:rPr>
          <w:rFonts w:ascii="Arial" w:eastAsia="Times New Roman" w:hAnsi="Arial" w:cs="Arial"/>
          <w:kern w:val="0"/>
          <w:sz w:val="20"/>
          <w:szCs w:val="20"/>
          <w:lang w:eastAsia="sk-SK"/>
          <w14:ligatures w14:val="none"/>
        </w:rPr>
        <w:tab/>
      </w:r>
      <w:r w:rsidRPr="005D30D3">
        <w:rPr>
          <w:rFonts w:ascii="Arial" w:eastAsia="Times New Roman" w:hAnsi="Arial" w:cs="Arial"/>
          <w:kern w:val="0"/>
          <w:sz w:val="20"/>
          <w:szCs w:val="20"/>
          <w:lang w:eastAsia="sk-SK"/>
          <w14:ligatures w14:val="none"/>
        </w:rPr>
        <w:tab/>
      </w:r>
      <w:r w:rsidRPr="005D30D3">
        <w:rPr>
          <w:rFonts w:ascii="Arial" w:eastAsia="Times New Roman" w:hAnsi="Arial" w:cs="Arial"/>
          <w:kern w:val="0"/>
          <w:sz w:val="20"/>
          <w:szCs w:val="20"/>
          <w:lang w:eastAsia="sk-SK"/>
          <w14:ligatures w14:val="none"/>
        </w:rPr>
        <w:tab/>
      </w:r>
      <w:r w:rsidRPr="005D30D3">
        <w:rPr>
          <w:rFonts w:ascii="Arial" w:eastAsia="Times New Roman" w:hAnsi="Arial" w:cs="Arial"/>
          <w:b/>
          <w:kern w:val="0"/>
          <w:sz w:val="20"/>
          <w:szCs w:val="20"/>
          <w:lang w:eastAsia="sk-SK"/>
          <w14:ligatures w14:val="none"/>
        </w:rPr>
        <w:t>*Meno a priezvisko*</w:t>
      </w:r>
    </w:p>
    <w:p w14:paraId="26755B4B" w14:textId="43AD94E7" w:rsidR="0082292F" w:rsidRPr="005D30D3" w:rsidRDefault="0082292F" w:rsidP="00945010">
      <w:pPr>
        <w:spacing w:after="0" w:line="240" w:lineRule="auto"/>
        <w:contextualSpacing/>
        <w:jc w:val="both"/>
        <w:rPr>
          <w:rFonts w:ascii="Arial" w:eastAsia="Times New Roman" w:hAnsi="Arial" w:cs="Arial"/>
          <w:kern w:val="0"/>
          <w:sz w:val="20"/>
          <w:szCs w:val="20"/>
          <w:lang w:eastAsia="sk-SK"/>
          <w14:ligatures w14:val="none"/>
        </w:rPr>
      </w:pPr>
      <w:r w:rsidRPr="005D30D3">
        <w:rPr>
          <w:rFonts w:ascii="Arial" w:eastAsia="Times New Roman" w:hAnsi="Arial" w:cs="Arial"/>
          <w:b/>
          <w:kern w:val="0"/>
          <w:sz w:val="20"/>
          <w:szCs w:val="20"/>
          <w:lang w:eastAsia="sk-SK"/>
          <w14:ligatures w14:val="none"/>
        </w:rPr>
        <w:t>*funkcia*</w:t>
      </w:r>
    </w:p>
    <w:bookmarkEnd w:id="0"/>
    <w:bookmarkEnd w:id="2"/>
    <w:p w14:paraId="5091F1D1" w14:textId="77777777" w:rsidR="00EE1958" w:rsidRPr="005D30D3" w:rsidRDefault="00EE1958" w:rsidP="00177377">
      <w:pPr>
        <w:spacing w:after="0" w:line="240" w:lineRule="auto"/>
        <w:contextualSpacing/>
        <w:jc w:val="both"/>
        <w:rPr>
          <w:rFonts w:ascii="Arial" w:hAnsi="Arial" w:cs="Arial"/>
          <w:color w:val="000000" w:themeColor="text1"/>
          <w:sz w:val="20"/>
          <w:szCs w:val="20"/>
        </w:rPr>
      </w:pPr>
    </w:p>
    <w:sectPr w:rsidR="00EE1958" w:rsidRPr="005D30D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479F7" w14:textId="77777777" w:rsidR="00E71802" w:rsidRDefault="00E71802" w:rsidP="0082292F">
      <w:pPr>
        <w:spacing w:after="0" w:line="240" w:lineRule="auto"/>
      </w:pPr>
      <w:r>
        <w:separator/>
      </w:r>
    </w:p>
  </w:endnote>
  <w:endnote w:type="continuationSeparator" w:id="0">
    <w:p w14:paraId="2B19CAF0" w14:textId="77777777" w:rsidR="00E71802" w:rsidRDefault="00E71802" w:rsidP="008229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46964763"/>
      <w:docPartObj>
        <w:docPartGallery w:val="Page Numbers (Bottom of Page)"/>
        <w:docPartUnique/>
      </w:docPartObj>
    </w:sdtPr>
    <w:sdtContent>
      <w:p w14:paraId="356A3EAE" w14:textId="0C16CBBF" w:rsidR="005D30D3" w:rsidRPr="005D30D3" w:rsidRDefault="005D30D3">
        <w:pPr>
          <w:pStyle w:val="Pta"/>
          <w:jc w:val="right"/>
          <w:rPr>
            <w:rFonts w:ascii="Arial" w:hAnsi="Arial" w:cs="Arial"/>
          </w:rPr>
        </w:pPr>
        <w:r w:rsidRPr="00177377">
          <w:rPr>
            <w:rFonts w:ascii="Arial" w:hAnsi="Arial" w:cs="Arial"/>
            <w:sz w:val="20"/>
            <w:szCs w:val="20"/>
          </w:rPr>
          <w:fldChar w:fldCharType="begin"/>
        </w:r>
        <w:r w:rsidRPr="003B0540">
          <w:rPr>
            <w:rFonts w:ascii="Arial" w:hAnsi="Arial" w:cs="Arial"/>
            <w:sz w:val="20"/>
            <w:szCs w:val="20"/>
            <w:rPrChange w:id="3" w:author="Autor" w:date="2023-10-23T15:52:00Z">
              <w:rPr>
                <w:rFonts w:ascii="Arial" w:hAnsi="Arial" w:cs="Arial"/>
              </w:rPr>
            </w:rPrChange>
          </w:rPr>
          <w:instrText>PAGE   \* MERGEFORMAT</w:instrText>
        </w:r>
        <w:r w:rsidRPr="00177377">
          <w:rPr>
            <w:rFonts w:ascii="Arial" w:hAnsi="Arial" w:cs="Arial"/>
            <w:sz w:val="20"/>
            <w:szCs w:val="20"/>
          </w:rPr>
          <w:fldChar w:fldCharType="separate"/>
        </w:r>
        <w:r w:rsidRPr="003B0540">
          <w:rPr>
            <w:rFonts w:ascii="Arial" w:hAnsi="Arial" w:cs="Arial"/>
            <w:sz w:val="20"/>
            <w:szCs w:val="20"/>
            <w:rPrChange w:id="4" w:author="Autor" w:date="2023-10-23T15:52:00Z">
              <w:rPr>
                <w:rFonts w:ascii="Arial" w:hAnsi="Arial" w:cs="Arial"/>
              </w:rPr>
            </w:rPrChange>
          </w:rPr>
          <w:t>2</w:t>
        </w:r>
        <w:r w:rsidRPr="00177377">
          <w:rPr>
            <w:rFonts w:ascii="Arial" w:hAnsi="Arial" w:cs="Arial"/>
            <w:sz w:val="20"/>
            <w:szCs w:val="20"/>
          </w:rPr>
          <w:fldChar w:fldCharType="end"/>
        </w:r>
        <w:r w:rsidRPr="00177377">
          <w:rPr>
            <w:rFonts w:ascii="Arial" w:hAnsi="Arial" w:cs="Arial"/>
            <w:sz w:val="20"/>
            <w:szCs w:val="20"/>
          </w:rPr>
          <w:t>/</w:t>
        </w:r>
        <w:r w:rsidR="00D43E6F">
          <w:rPr>
            <w:rFonts w:ascii="Arial" w:hAnsi="Arial" w:cs="Arial"/>
            <w:sz w:val="20"/>
            <w:szCs w:val="20"/>
          </w:rPr>
          <w:t>3</w:t>
        </w:r>
      </w:p>
    </w:sdtContent>
  </w:sdt>
  <w:p w14:paraId="27CC235A" w14:textId="77777777" w:rsidR="005D30D3" w:rsidRPr="005D30D3" w:rsidRDefault="005D30D3">
    <w:pPr>
      <w:pStyle w:val="Pta"/>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AC868" w14:textId="77777777" w:rsidR="00E71802" w:rsidRDefault="00E71802" w:rsidP="0082292F">
      <w:pPr>
        <w:spacing w:after="0" w:line="240" w:lineRule="auto"/>
      </w:pPr>
      <w:r>
        <w:separator/>
      </w:r>
    </w:p>
  </w:footnote>
  <w:footnote w:type="continuationSeparator" w:id="0">
    <w:p w14:paraId="447E21A7" w14:textId="77777777" w:rsidR="00E71802" w:rsidRDefault="00E71802" w:rsidP="008229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14D2E"/>
    <w:multiLevelType w:val="hybridMultilevel"/>
    <w:tmpl w:val="2D486B40"/>
    <w:lvl w:ilvl="0" w:tplc="EC5891C4">
      <w:start w:val="1"/>
      <w:numFmt w:val="decimal"/>
      <w:lvlText w:val="1.%1"/>
      <w:lvlJc w:val="left"/>
      <w:pPr>
        <w:ind w:left="720" w:hanging="360"/>
      </w:pPr>
      <w:rPr>
        <w:rFonts w:cs="Times New Roman"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8442DE7"/>
    <w:multiLevelType w:val="hybridMultilevel"/>
    <w:tmpl w:val="D44E694C"/>
    <w:lvl w:ilvl="0" w:tplc="228250D2">
      <w:start w:val="1"/>
      <w:numFmt w:val="decimal"/>
      <w:lvlText w:val="5.%1"/>
      <w:lvlJc w:val="left"/>
      <w:pPr>
        <w:ind w:left="720" w:hanging="360"/>
      </w:pPr>
      <w:rPr>
        <w:rFonts w:cs="Times New Roman" w:hint="default"/>
        <w:b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C35640C"/>
    <w:multiLevelType w:val="hybridMultilevel"/>
    <w:tmpl w:val="EDFEE556"/>
    <w:lvl w:ilvl="0" w:tplc="F4C251B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24BB557E"/>
    <w:multiLevelType w:val="hybridMultilevel"/>
    <w:tmpl w:val="B04CEB3E"/>
    <w:lvl w:ilvl="0" w:tplc="1C762AB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15:restartNumberingAfterBreak="0">
    <w:nsid w:val="29695273"/>
    <w:multiLevelType w:val="hybridMultilevel"/>
    <w:tmpl w:val="B6985D72"/>
    <w:lvl w:ilvl="0" w:tplc="1C0AF39A">
      <w:start w:val="1"/>
      <w:numFmt w:val="decimal"/>
      <w:lvlText w:val="4.%1"/>
      <w:lvlJc w:val="left"/>
      <w:pPr>
        <w:ind w:left="720" w:hanging="360"/>
      </w:pPr>
      <w:rPr>
        <w:rFonts w:cs="Times New Roman"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189224A"/>
    <w:multiLevelType w:val="hybridMultilevel"/>
    <w:tmpl w:val="75104F4E"/>
    <w:lvl w:ilvl="0" w:tplc="CEC05B2C">
      <w:start w:val="1"/>
      <w:numFmt w:val="decimal"/>
      <w:lvlText w:val="2.%1"/>
      <w:lvlJc w:val="left"/>
      <w:pPr>
        <w:ind w:left="720" w:hanging="360"/>
      </w:pPr>
      <w:rPr>
        <w:rFonts w:cs="Times New Roman"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8223AB2"/>
    <w:multiLevelType w:val="hybridMultilevel"/>
    <w:tmpl w:val="85904722"/>
    <w:lvl w:ilvl="0" w:tplc="4DFAE056">
      <w:start w:val="1"/>
      <w:numFmt w:val="decimal"/>
      <w:lvlText w:val="3.%1"/>
      <w:lvlJc w:val="left"/>
      <w:pPr>
        <w:ind w:left="720" w:hanging="360"/>
      </w:pPr>
      <w:rPr>
        <w:rFonts w:ascii="Arial" w:hAnsi="Arial" w:cs="Arial"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7427CC1"/>
    <w:multiLevelType w:val="hybridMultilevel"/>
    <w:tmpl w:val="094AC1F8"/>
    <w:lvl w:ilvl="0" w:tplc="20C0C8D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480D5809"/>
    <w:multiLevelType w:val="hybridMultilevel"/>
    <w:tmpl w:val="1F5457F0"/>
    <w:lvl w:ilvl="0" w:tplc="CEC05B2C">
      <w:start w:val="1"/>
      <w:numFmt w:val="decimal"/>
      <w:lvlText w:val="2.%1"/>
      <w:lvlJc w:val="left"/>
      <w:pPr>
        <w:ind w:left="720" w:hanging="360"/>
      </w:pPr>
      <w:rPr>
        <w:rFonts w:cs="Times New Roman"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9DB1101"/>
    <w:multiLevelType w:val="hybridMultilevel"/>
    <w:tmpl w:val="4F7E1542"/>
    <w:lvl w:ilvl="0" w:tplc="FD44B356">
      <w:start w:val="1"/>
      <w:numFmt w:val="decimal"/>
      <w:lvlText w:val="4.%1"/>
      <w:lvlJc w:val="left"/>
      <w:pPr>
        <w:ind w:left="720" w:hanging="360"/>
      </w:pPr>
      <w:rPr>
        <w:rFonts w:ascii="Arial" w:hAnsi="Arial" w:cs="Arial" w:hint="default"/>
        <w:b w:val="0"/>
        <w:sz w:val="18"/>
        <w:szCs w:val="18"/>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53E302CB"/>
    <w:multiLevelType w:val="hybridMultilevel"/>
    <w:tmpl w:val="0C5A346C"/>
    <w:lvl w:ilvl="0" w:tplc="5F0A7D8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5CB97887"/>
    <w:multiLevelType w:val="hybridMultilevel"/>
    <w:tmpl w:val="7424F942"/>
    <w:lvl w:ilvl="0" w:tplc="1C02019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 w15:restartNumberingAfterBreak="0">
    <w:nsid w:val="687F1295"/>
    <w:multiLevelType w:val="hybridMultilevel"/>
    <w:tmpl w:val="2A3C84B6"/>
    <w:lvl w:ilvl="0" w:tplc="E178765A">
      <w:start w:val="1"/>
      <w:numFmt w:val="decimal"/>
      <w:lvlText w:val="5.%1"/>
      <w:lvlJc w:val="left"/>
      <w:pPr>
        <w:ind w:left="720" w:hanging="360"/>
      </w:pPr>
      <w:rPr>
        <w:rFonts w:cs="Times New Roman"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212887996">
    <w:abstractNumId w:val="0"/>
  </w:num>
  <w:num w:numId="2" w16cid:durableId="1316496239">
    <w:abstractNumId w:val="5"/>
  </w:num>
  <w:num w:numId="3" w16cid:durableId="968629197">
    <w:abstractNumId w:val="10"/>
  </w:num>
  <w:num w:numId="4" w16cid:durableId="1384334045">
    <w:abstractNumId w:val="11"/>
  </w:num>
  <w:num w:numId="5" w16cid:durableId="1108967285">
    <w:abstractNumId w:val="7"/>
  </w:num>
  <w:num w:numId="6" w16cid:durableId="464549762">
    <w:abstractNumId w:val="8"/>
  </w:num>
  <w:num w:numId="7" w16cid:durableId="176699853">
    <w:abstractNumId w:val="6"/>
  </w:num>
  <w:num w:numId="8" w16cid:durableId="192967154">
    <w:abstractNumId w:val="3"/>
  </w:num>
  <w:num w:numId="9" w16cid:durableId="1923832334">
    <w:abstractNumId w:val="2"/>
  </w:num>
  <w:num w:numId="10" w16cid:durableId="1849057799">
    <w:abstractNumId w:val="4"/>
  </w:num>
  <w:num w:numId="11" w16cid:durableId="1204715156">
    <w:abstractNumId w:val="12"/>
  </w:num>
  <w:num w:numId="12" w16cid:durableId="1079138383">
    <w:abstractNumId w:val="1"/>
  </w:num>
  <w:num w:numId="13" w16cid:durableId="17667302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or">
    <w15:presenceInfo w15:providerId="None" w15:userId="Au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6D2"/>
    <w:rsid w:val="00000398"/>
    <w:rsid w:val="0008531A"/>
    <w:rsid w:val="00100937"/>
    <w:rsid w:val="00130B08"/>
    <w:rsid w:val="00130C83"/>
    <w:rsid w:val="001406D2"/>
    <w:rsid w:val="00177377"/>
    <w:rsid w:val="002161C0"/>
    <w:rsid w:val="00221CFA"/>
    <w:rsid w:val="002B7FDA"/>
    <w:rsid w:val="002D542D"/>
    <w:rsid w:val="002D5AD1"/>
    <w:rsid w:val="002F57E5"/>
    <w:rsid w:val="003820F8"/>
    <w:rsid w:val="003B0540"/>
    <w:rsid w:val="003B7F5D"/>
    <w:rsid w:val="00411736"/>
    <w:rsid w:val="00411AF4"/>
    <w:rsid w:val="00431FE9"/>
    <w:rsid w:val="00511AA1"/>
    <w:rsid w:val="005A06C4"/>
    <w:rsid w:val="005D30D3"/>
    <w:rsid w:val="006D5A42"/>
    <w:rsid w:val="00712369"/>
    <w:rsid w:val="00722F09"/>
    <w:rsid w:val="00762683"/>
    <w:rsid w:val="00780950"/>
    <w:rsid w:val="007C55EF"/>
    <w:rsid w:val="0082292F"/>
    <w:rsid w:val="008C2BC4"/>
    <w:rsid w:val="00945010"/>
    <w:rsid w:val="00974514"/>
    <w:rsid w:val="009D09E6"/>
    <w:rsid w:val="00A1338D"/>
    <w:rsid w:val="00AD4CA9"/>
    <w:rsid w:val="00B604B9"/>
    <w:rsid w:val="00C869C7"/>
    <w:rsid w:val="00D415F5"/>
    <w:rsid w:val="00D43E6F"/>
    <w:rsid w:val="00D44ADD"/>
    <w:rsid w:val="00D62B14"/>
    <w:rsid w:val="00D70A70"/>
    <w:rsid w:val="00E2086C"/>
    <w:rsid w:val="00E71802"/>
    <w:rsid w:val="00E77F2B"/>
    <w:rsid w:val="00EE1958"/>
    <w:rsid w:val="00F000B2"/>
    <w:rsid w:val="00FC7E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ACF22"/>
  <w15:chartTrackingRefBased/>
  <w15:docId w15:val="{DE17B89D-01DB-4681-A493-7E4CC577B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11AF4"/>
    <w:rPr>
      <w:sz w:val="16"/>
      <w:szCs w:val="16"/>
    </w:rPr>
  </w:style>
  <w:style w:type="paragraph" w:styleId="Textkomentra">
    <w:name w:val="annotation text"/>
    <w:basedOn w:val="Normlny"/>
    <w:link w:val="TextkomentraChar"/>
    <w:uiPriority w:val="99"/>
    <w:unhideWhenUsed/>
    <w:rsid w:val="00411AF4"/>
    <w:pPr>
      <w:spacing w:line="240" w:lineRule="auto"/>
    </w:pPr>
    <w:rPr>
      <w:sz w:val="20"/>
      <w:szCs w:val="20"/>
    </w:rPr>
  </w:style>
  <w:style w:type="character" w:customStyle="1" w:styleId="TextkomentraChar">
    <w:name w:val="Text komentára Char"/>
    <w:basedOn w:val="Predvolenpsmoodseku"/>
    <w:link w:val="Textkomentra"/>
    <w:uiPriority w:val="99"/>
    <w:rsid w:val="00411AF4"/>
    <w:rPr>
      <w:sz w:val="20"/>
      <w:szCs w:val="20"/>
    </w:rPr>
  </w:style>
  <w:style w:type="paragraph" w:styleId="Odsekzoznamu">
    <w:name w:val="List Paragraph"/>
    <w:basedOn w:val="Normlny"/>
    <w:uiPriority w:val="99"/>
    <w:qFormat/>
    <w:rsid w:val="00411AF4"/>
    <w:pPr>
      <w:ind w:left="720"/>
      <w:contextualSpacing/>
    </w:pPr>
  </w:style>
  <w:style w:type="paragraph" w:styleId="Predmetkomentra">
    <w:name w:val="annotation subject"/>
    <w:basedOn w:val="Textkomentra"/>
    <w:next w:val="Textkomentra"/>
    <w:link w:val="PredmetkomentraChar"/>
    <w:uiPriority w:val="99"/>
    <w:semiHidden/>
    <w:unhideWhenUsed/>
    <w:rsid w:val="00411AF4"/>
    <w:rPr>
      <w:b/>
      <w:bCs/>
    </w:rPr>
  </w:style>
  <w:style w:type="character" w:customStyle="1" w:styleId="PredmetkomentraChar">
    <w:name w:val="Predmet komentára Char"/>
    <w:basedOn w:val="TextkomentraChar"/>
    <w:link w:val="Predmetkomentra"/>
    <w:uiPriority w:val="99"/>
    <w:semiHidden/>
    <w:rsid w:val="00411AF4"/>
    <w:rPr>
      <w:b/>
      <w:bCs/>
      <w:sz w:val="20"/>
      <w:szCs w:val="20"/>
    </w:rPr>
  </w:style>
  <w:style w:type="paragraph" w:styleId="Hlavika">
    <w:name w:val="header"/>
    <w:basedOn w:val="Normlny"/>
    <w:link w:val="HlavikaChar"/>
    <w:uiPriority w:val="99"/>
    <w:unhideWhenUsed/>
    <w:rsid w:val="0082292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2292F"/>
  </w:style>
  <w:style w:type="paragraph" w:styleId="Pta">
    <w:name w:val="footer"/>
    <w:basedOn w:val="Normlny"/>
    <w:link w:val="PtaChar"/>
    <w:uiPriority w:val="99"/>
    <w:unhideWhenUsed/>
    <w:rsid w:val="0082292F"/>
    <w:pPr>
      <w:tabs>
        <w:tab w:val="center" w:pos="4536"/>
        <w:tab w:val="right" w:pos="9072"/>
      </w:tabs>
      <w:spacing w:after="0" w:line="240" w:lineRule="auto"/>
    </w:pPr>
  </w:style>
  <w:style w:type="character" w:customStyle="1" w:styleId="PtaChar">
    <w:name w:val="Päta Char"/>
    <w:basedOn w:val="Predvolenpsmoodseku"/>
    <w:link w:val="Pta"/>
    <w:uiPriority w:val="99"/>
    <w:rsid w:val="0082292F"/>
  </w:style>
  <w:style w:type="paragraph" w:styleId="Textbubliny">
    <w:name w:val="Balloon Text"/>
    <w:basedOn w:val="Normlny"/>
    <w:link w:val="TextbublinyChar"/>
    <w:uiPriority w:val="99"/>
    <w:semiHidden/>
    <w:unhideWhenUsed/>
    <w:rsid w:val="0010093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00937"/>
    <w:rPr>
      <w:rFonts w:ascii="Segoe UI" w:hAnsi="Segoe UI" w:cs="Segoe UI"/>
      <w:sz w:val="18"/>
      <w:szCs w:val="18"/>
    </w:rPr>
  </w:style>
  <w:style w:type="paragraph" w:styleId="Revzia">
    <w:name w:val="Revision"/>
    <w:hidden/>
    <w:uiPriority w:val="99"/>
    <w:semiHidden/>
    <w:rsid w:val="003B0540"/>
    <w:pPr>
      <w:spacing w:after="0" w:line="240" w:lineRule="auto"/>
    </w:pPr>
  </w:style>
  <w:style w:type="table" w:styleId="Mriekatabuky">
    <w:name w:val="Table Grid"/>
    <w:basedOn w:val="Normlnatabuka"/>
    <w:uiPriority w:val="39"/>
    <w:rsid w:val="00EE1958"/>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121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TotalTime>
  <Pages>3</Pages>
  <Words>1273</Words>
  <Characters>7257</Characters>
  <Application>Microsoft Office Word</Application>
  <DocSecurity>0</DocSecurity>
  <Lines>60</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dc:creator>
  <cp:keywords/>
  <dc:description/>
  <cp:lastModifiedBy>Kristína Belko</cp:lastModifiedBy>
  <cp:revision>21</cp:revision>
  <dcterms:created xsi:type="dcterms:W3CDTF">2023-10-19T16:19:00Z</dcterms:created>
  <dcterms:modified xsi:type="dcterms:W3CDTF">2026-05-12T06:17:00Z</dcterms:modified>
</cp:coreProperties>
</file>